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A70B20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783EB7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C81B30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ANZ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A70B20" w14:paraId="1B6BF87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691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357BA5DC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B753E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43AB6" w:rsidRPr="00A70B20" w14:paraId="6CB9698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D8477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A70B20" w:rsidRDefault="0058707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  <w:r w:rsidR="00E1151C" w:rsidRPr="00A70B20">
              <w:rPr>
                <w:rFonts w:asciiTheme="minorHAnsi" w:hAnsiTheme="minorHAnsi" w:cstheme="minorHAnsi"/>
              </w:rPr>
              <w:t xml:space="preserve"> Dec 201</w:t>
            </w:r>
            <w:r w:rsidRPr="00A70B20">
              <w:rPr>
                <w:rFonts w:asciiTheme="minorHAnsi" w:hAnsiTheme="minorHAnsi" w:cstheme="minorHAnsi"/>
              </w:rPr>
              <w:t>7</w:t>
            </w:r>
          </w:p>
        </w:tc>
      </w:tr>
      <w:tr w:rsidR="004B758B" w:rsidRPr="00A70B20" w14:paraId="37534B19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CDBC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D7E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2328BD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2C5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491D03C0" w14:textId="22811E08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25B9BC" w14:textId="3F0C6F8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6E64F3D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2844BA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57F1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E2650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49ED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271B821B" w14:textId="38731F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5AFB3B" w14:textId="380556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0A65557B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067F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F01E6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FF7D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4B758B" w:rsidRPr="00A70B20" w14:paraId="2A2629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5D390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4B758B" w:rsidRPr="00A70B20" w14:paraId="6F81FD8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6E313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5A91041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3B9B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5A9DC5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DEC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73150C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07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52FB41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6AE4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778896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24A9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75C7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60AA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CEA5D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52F83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4ADB25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43FD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3B665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2CD1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4B758B" w:rsidRPr="00A70B20" w14:paraId="74FDEB5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7FAF1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71FA383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CD7CC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4363EB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9B974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B758B" w:rsidRPr="00A70B20" w14:paraId="17C6563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B387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IQMH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17AE9BC3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6E1B1F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4CEB9CF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35E24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21B3D63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14599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7430F76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66290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1E09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0959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56E2A5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FFF8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685517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F79C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0B06D0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8DD2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31A3F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DF13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4B758B" w:rsidRPr="00A70B20" w14:paraId="050BAE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7DC3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4B758B" w:rsidRPr="00A70B20" w:rsidRDefault="00026C11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="004B758B"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4B758B" w:rsidRPr="00A70B20" w14:paraId="09BE1D8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F84F6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544C97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F5CE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5E7707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D762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144384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55086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4B758B" w:rsidRPr="00A70B20" w14:paraId="75316D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3A561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5A904A2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6C78E6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4B758B" w:rsidRPr="00A70B20" w14:paraId="617D7EC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ACB2489" w14:textId="1E0958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CCC01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16358BB" w14:textId="1803BB1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751DE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602817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04A5B3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4B752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9F8872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ADF562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E91E3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295309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846D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023054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33E67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74068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7E43AC9" w14:textId="5C2434B2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D6D3BD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C303DC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A0C6632" w14:textId="697A28D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CF97E1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AF2AD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43DCD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3D9E7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E9BD4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289E8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C461A5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443F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1835406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C324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3E067C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F8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1512474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A8DB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4F12180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6482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D7113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533F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22A409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95FF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4B758B" w:rsidRPr="00A70B20" w14:paraId="182518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60A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16A0A9F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4B0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83ACADB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3F78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42F36D6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D26D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6A1CEB5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9D6A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4B758B" w:rsidRPr="00A70B20" w14:paraId="16BFFD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D533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4B758B" w:rsidRPr="00A70B20" w14:paraId="328A64A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9482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4B758B" w:rsidRPr="00A70B20" w14:paraId="200DE95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A293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037ED5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6DE13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3AB54AA4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8F3E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643F6F58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6363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A25498" w:rsidRPr="00A70B20" w14:paraId="6AB31EEC" w14:textId="77777777" w:rsidTr="00A2549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A25498" w:rsidRPr="00A70B20" w:rsidRDefault="00A25498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A25498" w:rsidRPr="00A70B20" w:rsidRDefault="00A25498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CAFB0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A25498" w:rsidRPr="00A70B20" w:rsidRDefault="00A25498" w:rsidP="004B75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A25498" w:rsidRPr="00A70B20" w:rsidRDefault="00A25498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B758B" w:rsidRPr="00A70B20" w14:paraId="7513E97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9659AF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B758B" w:rsidRPr="00A70B20" w14:paraId="5F9BFD8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B93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4B758B" w:rsidRPr="00A70B20" w14:paraId="7AF43C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413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55002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73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CD5D18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4416C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2D8810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EECAEC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Nasional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647647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268E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EABB42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C210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6008F2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769E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43187DC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390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AA0B4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C214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5821F3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BF7B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65137A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4A9E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18D528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1660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306E5E8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3263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7DB45B9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1B65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0FB65321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63940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C80672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8FCB5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DC171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4B95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12C9A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763D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8798E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9E1E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63D862A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63DCAA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15844F2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281FB6C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58A3D5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27C5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7250B9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F37EE6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5D46A0E3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4AA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5D5776D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2CC1F11" w14:textId="290362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4B758B" w:rsidRPr="00A70B20" w14:paraId="1CFFC97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FC08EB2" w14:textId="701F960E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2848530A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034EC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9AC87D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AC9CE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B758B" w:rsidRPr="00A70B20" w14:paraId="5885934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112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4B758B" w:rsidRPr="00A70B20" w14:paraId="01C8F87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D5A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6DFBF6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04F1A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A5C6A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AA12DE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71C437D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E2C6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4B758B" w:rsidRPr="00A70B20" w14:paraId="78C733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D93F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6AC08C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43B97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63E39A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FD58E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DD72D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FA5E1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6D1100E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0D6A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4B758B" w:rsidRPr="00A70B20" w14:paraId="192B61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646E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110565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E451905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3B81AFD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7FD71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368DDB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9CD2CE1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4B758B" w:rsidRPr="00A70B20" w14:paraId="17B293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3FCE0C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1745F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38EB07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EF395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3A1009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82FDB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9B05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B758B" w:rsidRPr="00A70B20" w14:paraId="4BD1593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4AA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CD0C2F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03C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243F5D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DF2C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5298C186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9C397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4B758B" w:rsidRPr="00A70B20" w14:paraId="6983680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5D877E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2EBC6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9CCC1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4B758B" w:rsidRPr="00A70B20" w14:paraId="1F06922C" w14:textId="77777777" w:rsidTr="00A70B20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EAF1DD" w:themeFill="accent3" w:themeFillTint="33"/>
          </w:tcPr>
          <w:p w14:paraId="2EF669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4B758B" w:rsidRPr="00A70B20" w14:paraId="7168ECF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557C9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1BA91FE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AFE517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687D7D3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3D374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319DC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31A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108D9D6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97C8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4B758B" w:rsidRPr="00A70B20" w14:paraId="7FF79DEF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DCC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78BB9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64534C0" w14:textId="6F7F756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8059E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A983B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D2A04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36FF335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E716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3EAF9E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51EEE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C109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210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43F07C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05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0178CD1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DE58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4B758B" w:rsidRPr="00A70B20" w14:paraId="0ED5AC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F6B1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7933E2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F713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87D00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6754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4B758B" w:rsidRPr="00A70B20" w14:paraId="420EE9D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CCC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6C9E41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8488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7D2B2087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785BB4A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D08E90E" w14:textId="77777777" w:rsidR="004B758B" w:rsidRPr="00A70B20" w:rsidRDefault="004B758B" w:rsidP="004B758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554B1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B782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A7A3B9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DB45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DDCC7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8DCCC5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1DA52C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04A7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E5F232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F941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0EEE2E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C0E75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4B758B" w:rsidRPr="00A70B20" w14:paraId="65A2726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8C1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72EEC3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7122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75557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446C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D9A50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75AA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4B758B" w:rsidRPr="00A70B20" w14:paraId="2611E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C9B4B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57075A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0A5C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702EC0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FD82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4B758B" w:rsidRPr="00A70B20" w14:paraId="71F4EAD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9A4F2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EF0791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03A82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6BFC8E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9A8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4B758B" w:rsidRPr="00A70B20" w14:paraId="1A50CAB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67B32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698416A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1947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0CE0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A793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2D4653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D567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FC65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AE8D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0F3A9541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059D41C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8A2789A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4B758B" w:rsidRPr="00A70B20" w14:paraId="30576E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EDBC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IANZ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029FF71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01C0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B9AC25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2A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505F2BA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55CB13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675BE8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D15E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4528516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42EAC0A5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72CED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0CC1BB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656A8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49AE508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3EF3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4B758B" w:rsidRPr="00A70B20" w14:paraId="68922BB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CBE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5CEE56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28ECC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B7855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806A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44C0BE62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BF82735" w14:textId="2FFB75E9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04DF8A" w14:textId="5CE7428F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Papua New Guinea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008F52" w14:textId="256374F3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86FCA2" w14:textId="15BCC831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 xml:space="preserve">Papua New Guinea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967D09" w14:textId="04D40295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ISO/IEC 17025 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47A639" w14:textId="2D0A98AB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13 May 2010</w:t>
            </w:r>
          </w:p>
        </w:tc>
      </w:tr>
      <w:tr w:rsidR="004B758B" w:rsidRPr="00A70B20" w14:paraId="33A1F6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20ADB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9B585E5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E8D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E3F293" w14:textId="0658C6E9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  <w:color w:val="FF0000"/>
              </w:rPr>
              <w:t>PNGLAS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DDCDCA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2C96C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4B758B" w:rsidRPr="00A70B20" w14:paraId="5B808AC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874A4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039007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D3FFC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07EBED" w14:textId="2FB2C0C6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SUSPENDED 21 AUGUST 2017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F2C84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F9215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22BBBE4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1FC358D5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F5E508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534DD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93BB7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4E9D5B9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73F7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6FE3C19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D8D0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285F78A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C5BAA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4E5D55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B0CB1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79B4E8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16E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04E4E8A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29B55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B17836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A8BDB0A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3B99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5F14ED0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6E0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0B159E3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72C20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57B4A3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F95E9C8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C7A88A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0F28FC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9AC8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F29466C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3455D9DB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CB1952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071C0A4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BC53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71529F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F8CA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6791C6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5D77E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221829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784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462DCF7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00C6F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6D649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18A8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550A5CC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E8C22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FFBF2A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9FAAA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2A83B10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1AD6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B402C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DAC34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B758B" w:rsidRPr="00A70B20" w14:paraId="378ED94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77777777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20026E21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DCDEF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297954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BABB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7D2B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EA39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0DFF4F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EB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8E8B48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4C4A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B1D085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21A83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76363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BD6D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9EF4B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502B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4D98D56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FDC0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A4211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0EB96F2E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1FA84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E900B5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E3B19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C7FC89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A3D5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3B5A6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1364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A94A5E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401B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54AB5D2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C397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FE6A7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C5D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5CA8CD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D598A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4F81B7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51B3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71E1128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E89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17D68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DDF9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309C63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7CFE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4D89CC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29B4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75F5153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2D2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B758B" w:rsidRPr="00A70B20" w14:paraId="443DAA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5339B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6F0574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02DD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B758B" w:rsidRPr="00A70B20" w14:paraId="14BB5233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239D8778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28DE3E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B758B" w:rsidRPr="00A70B20" w14:paraId="0C4D69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011B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5507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515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0479DD50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40D3DE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7A7E86E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7CAFC23" w14:textId="55199D7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96E07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AA69C2" w14:textId="04355B8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1E82F11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313B8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38F890B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8F2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3B4213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CDAB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545C85A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8815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07044E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B1606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687719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228A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16100" w:rsidRPr="00C16100" w14:paraId="04B9359E" w14:textId="77777777" w:rsidTr="00F82BB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B4D733E" w:rsidR="00C16100" w:rsidRP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C16100" w:rsidRP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36F03925" w:rsidR="00C16100" w:rsidRP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E3B5E38" w14:textId="7DB50F11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 xml:space="preserve">Emirates </w:t>
            </w:r>
            <w:r w:rsidRPr="00C16100">
              <w:rPr>
                <w:rFonts w:asciiTheme="minorHAnsi" w:hAnsiTheme="minorHAnsi" w:cstheme="minorHAnsi"/>
                <w:lang w:val="en-US"/>
              </w:rPr>
              <w:t>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181767BE" w14:textId="77777777" w:rsidTr="00F82BB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0EAB39F" w14:textId="67A56E24" w:rsidR="00C16100" w:rsidRPr="00A70B20" w:rsidRDefault="00A25498" w:rsidP="00C1610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ENAS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2FB5D618" w14:textId="77777777" w:rsidTr="00C1610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683C690C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2C627144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5B459C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16100" w:rsidRPr="00A70B20" w14:paraId="4F5201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D2F0FF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7CAA8C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4D5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E48D89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5B0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B9ADC6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64FB0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16100" w:rsidRPr="00A70B20" w14:paraId="680903A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CD9D64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6FC42B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527CA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7824721A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720311D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3A068D4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94770C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16100" w:rsidRPr="00A70B20" w14:paraId="19B8647E" w14:textId="77777777" w:rsidTr="005001FA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323B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3C7AA598" w14:textId="77777777" w:rsidTr="005001FA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F16540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23187862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DE49619" w14:textId="69CB89D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1D0D7306" w14:textId="77777777" w:rsidTr="005001FA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47AD87D" w14:textId="2F95297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ANAB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16100" w:rsidRPr="00A70B20" w14:paraId="216599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637AD7F" w14:textId="4141338A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57D0930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0EAC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39121E0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F079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16100" w:rsidRPr="00A70B20" w14:paraId="445D962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98F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309882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B536E9" w14:textId="29AA27A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16100" w:rsidRPr="00A70B20" w14:paraId="3DD2A9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40F33B" w14:textId="6FA7227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16100" w:rsidRPr="00A70B20" w14:paraId="5F5442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BE961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16100" w:rsidRPr="00A70B20" w14:paraId="6134B83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3BBC2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FC5BB0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5098C252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2FB60F92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F764A17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16100" w:rsidRPr="00A70B20" w14:paraId="704EBE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5BCDB4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16100" w:rsidRPr="00A70B20" w14:paraId="03F05F2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953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16100" w:rsidRPr="00A70B20" w14:paraId="10A7DBB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4E526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0B760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4639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7F9277D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CEA27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56D5E1C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A18BE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05A1AB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54DB5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17E5BA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DB9A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500EA5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88753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24D934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2D246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B962C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E830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16100" w:rsidRPr="00A70B20" w14:paraId="685578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2F0A7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Pr="00A70B20">
              <w:rPr>
                <w:rFonts w:asciiTheme="minorHAnsi" w:hAnsiTheme="minorHAnsi" w:cstheme="minorHAnsi"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16100" w:rsidRPr="00A70B20" w14:paraId="7E10B4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53884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7AF7EC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C2135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EED3DE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79FF4E0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2D58EED4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3A91C4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369401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E6DA5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27CE07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0C725A38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6A60954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195BA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A005AD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50B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E631850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6CB9609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63E533B1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3F860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16100" w:rsidRPr="00A70B20" w14:paraId="7F63393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AD088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16100" w:rsidRPr="00A70B20" w14:paraId="6877CA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2EE1E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16100" w:rsidRPr="00A70B20" w14:paraId="262B80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C3AB6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25498" w:rsidRPr="00A70B20" w14:paraId="72C79EC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9C4B5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042F98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A2878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3701F1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524C99" w14:textId="5E48D17B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515F73" w14:textId="0E0CBD48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  <w:bookmarkStart w:id="0" w:name="_GoBack"/>
            <w:bookmarkEnd w:id="0"/>
          </w:p>
        </w:tc>
      </w:tr>
      <w:tr w:rsidR="00C16100" w:rsidRPr="00A70B20" w14:paraId="6960D6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2BF10336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05080D10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D4BE28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16100" w:rsidRPr="00A70B20" w14:paraId="5006BF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C543DC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BoA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16100" w:rsidRPr="00A70B20" w14:paraId="4B8FFAF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A15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16100" w:rsidRPr="00A70B20" w14:paraId="75D162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82EF6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16100" w:rsidRPr="00A70B20" w14:paraId="3EB1407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903E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16100" w:rsidRPr="00A70B20" w14:paraId="1DBC385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9DE46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0E521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FACE55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16100" w:rsidRPr="00A70B20" w14:paraId="79916EB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AB72D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16100" w:rsidRPr="00A70B20" w14:paraId="2E4628C4" w14:textId="77777777" w:rsidTr="00A70B20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EAF1DD" w:themeFill="accent3" w:themeFillTint="33"/>
          </w:tcPr>
          <w:p w14:paraId="0592C0A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</w:t>
            </w:r>
            <w:proofErr w:type="spellStart"/>
            <w:r w:rsidRPr="00D31745">
              <w:rPr>
                <w:rFonts w:ascii="Arial" w:hAnsi="Arial" w:cs="Arial"/>
              </w:rPr>
              <w:t>ALAB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14:paraId="1D204AE7" w14:textId="77777777" w:rsidTr="00C16100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</w:t>
            </w:r>
            <w:proofErr w:type="spellStart"/>
            <w:r w:rsidRPr="00D31745">
              <w:rPr>
                <w:rFonts w:ascii="Arial" w:hAnsi="Arial" w:cs="Arial"/>
              </w:rPr>
              <w:t>CANC</w:t>
            </w:r>
            <w:proofErr w:type="spellEnd"/>
            <w:r w:rsidRPr="00D31745">
              <w:rPr>
                <w:rFonts w:ascii="Arial" w:hAnsi="Arial" w:cs="Arial"/>
              </w:rPr>
              <w:t>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C16100">
        <w:tc>
          <w:tcPr>
            <w:tcW w:w="178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C16100">
        <w:tc>
          <w:tcPr>
            <w:tcW w:w="178" w:type="pct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C16100">
        <w:tc>
          <w:tcPr>
            <w:tcW w:w="178" w:type="pct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</w:t>
            </w:r>
            <w:proofErr w:type="spellStart"/>
            <w:r w:rsidRPr="00C64D05">
              <w:rPr>
                <w:rFonts w:ascii="Arial" w:hAnsi="Arial" w:cs="Arial"/>
              </w:rPr>
              <w:t>GLAB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AD3503" w14:paraId="6B1B96E5" w14:textId="77777777" w:rsidTr="00C16100">
        <w:tc>
          <w:tcPr>
            <w:tcW w:w="178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</w:t>
            </w:r>
            <w:proofErr w:type="spellStart"/>
            <w:r w:rsidRPr="0026400D">
              <w:rPr>
                <w:rFonts w:ascii="Arial" w:hAnsi="Arial"/>
                <w:lang w:val="en-US"/>
              </w:rPr>
              <w:t>NABET</w:t>
            </w:r>
            <w:proofErr w:type="spellEnd"/>
            <w:r w:rsidRPr="0026400D">
              <w:rPr>
                <w:rFonts w:ascii="Arial" w:hAnsi="Arial"/>
                <w:lang w:val="en-US"/>
              </w:rPr>
              <w:t>)</w:t>
            </w:r>
          </w:p>
        </w:tc>
      </w:tr>
      <w:tr w:rsidR="00AD3503" w14:paraId="3AA8378E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C16100">
        <w:tc>
          <w:tcPr>
            <w:tcW w:w="178" w:type="pct"/>
            <w:shd w:val="clear" w:color="auto" w:fill="auto"/>
          </w:tcPr>
          <w:p w14:paraId="5F0361BE" w14:textId="59BE69CF" w:rsidR="00AD3503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</w:t>
            </w:r>
            <w:proofErr w:type="spellStart"/>
            <w:r w:rsidRPr="000C0402">
              <w:rPr>
                <w:rFonts w:ascii="Arial" w:hAnsi="Arial"/>
                <w:lang w:val="en-US"/>
              </w:rPr>
              <w:t>NIER</w:t>
            </w:r>
            <w:proofErr w:type="spellEnd"/>
            <w:r w:rsidRPr="000C0402"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2E80FBA7" w14:textId="77777777" w:rsidTr="00C16100">
        <w:tc>
          <w:tcPr>
            <w:tcW w:w="178" w:type="pct"/>
            <w:shd w:val="clear" w:color="auto" w:fill="auto"/>
          </w:tcPr>
          <w:p w14:paraId="5D206BB0" w14:textId="004900A6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3FD01D46" w14:textId="0EE471D9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192" w:type="pct"/>
            <w:shd w:val="clear" w:color="auto" w:fill="auto"/>
          </w:tcPr>
          <w:p w14:paraId="2DFFD435" w14:textId="21E5F491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4A7CBD8F" w14:textId="57FBE0BE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</w:t>
            </w:r>
            <w:proofErr w:type="spellStart"/>
            <w:r w:rsidRPr="00D31745">
              <w:rPr>
                <w:rFonts w:ascii="Arial" w:hAnsi="Arial" w:cs="Arial"/>
              </w:rPr>
              <w:t>KAAS</w:t>
            </w:r>
            <w:proofErr w:type="spellEnd"/>
            <w:r w:rsidRPr="00D31745">
              <w:rPr>
                <w:rFonts w:ascii="Arial" w:hAnsi="Arial" w:cs="Arial"/>
              </w:rPr>
              <w:t xml:space="preserve"> PAI)</w:t>
            </w:r>
          </w:p>
        </w:tc>
      </w:tr>
      <w:tr w:rsidR="00296727" w14:paraId="069BECAA" w14:textId="77777777" w:rsidTr="00C16100">
        <w:tc>
          <w:tcPr>
            <w:tcW w:w="178" w:type="pct"/>
            <w:shd w:val="clear" w:color="auto" w:fill="auto"/>
          </w:tcPr>
          <w:p w14:paraId="3B72F27E" w14:textId="0BAA950F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43CDB054" w14:textId="77777777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192" w:type="pct"/>
            <w:shd w:val="clear" w:color="auto" w:fill="auto"/>
          </w:tcPr>
          <w:p w14:paraId="44F25737" w14:textId="041757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2008A483" w14:textId="77777777" w:rsidR="00296727" w:rsidRPr="00126C08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KCA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754495B8" w14:textId="77777777" w:rsidTr="00C16100">
        <w:tc>
          <w:tcPr>
            <w:tcW w:w="178" w:type="pct"/>
            <w:shd w:val="clear" w:color="auto" w:fill="auto"/>
          </w:tcPr>
          <w:p w14:paraId="65DB318F" w14:textId="2A250F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70229B60" w:rsidR="00296727" w:rsidRDefault="0029672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</w:t>
            </w:r>
            <w:proofErr w:type="spellStart"/>
            <w:r w:rsidRPr="00126C08">
              <w:rPr>
                <w:rFonts w:ascii="Arial" w:hAnsi="Arial"/>
                <w:lang w:val="en-US"/>
              </w:rPr>
              <w:t>AERSSC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4895C140" w14:textId="77777777" w:rsidTr="00C16100">
        <w:tc>
          <w:tcPr>
            <w:tcW w:w="178" w:type="pct"/>
            <w:shd w:val="clear" w:color="auto" w:fill="auto"/>
          </w:tcPr>
          <w:p w14:paraId="26D2FCA4" w14:textId="6AC2536C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3D056C6A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</w:t>
            </w:r>
            <w:proofErr w:type="spellStart"/>
            <w:r w:rsidRPr="00BE54C2">
              <w:rPr>
                <w:rFonts w:ascii="Arial" w:hAnsi="Arial"/>
              </w:rPr>
              <w:t>INACAL</w:t>
            </w:r>
            <w:proofErr w:type="spellEnd"/>
            <w:r w:rsidRPr="00BE54C2">
              <w:rPr>
                <w:rFonts w:ascii="Arial" w:hAnsi="Arial"/>
              </w:rPr>
              <w:t>)</w:t>
            </w:r>
          </w:p>
        </w:tc>
      </w:tr>
      <w:tr w:rsidR="00296727" w:rsidRPr="000E0222" w14:paraId="7389B61A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C073D2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STC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296727" w14:paraId="5CE70657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7CC1B40A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E24F0A6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6FE75D9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2264EF7C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5A30E44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F1B48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1BA6CFE4" w14:textId="53E6A6CD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>National Accreditation Center (NAC)</w:t>
            </w:r>
          </w:p>
        </w:tc>
      </w:tr>
      <w:tr w:rsidR="00296727" w14:paraId="2E1E1637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059921CF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2CB9CEAA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080B21D8" w14:textId="76F9AF4E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</w:t>
            </w:r>
            <w:proofErr w:type="spellStart"/>
            <w:r w:rsidRPr="0071574A">
              <w:rPr>
                <w:rFonts w:ascii="Arial" w:hAnsi="Arial"/>
              </w:rPr>
              <w:t>UAF</w:t>
            </w:r>
            <w:proofErr w:type="spellEnd"/>
            <w:r w:rsidRPr="0071574A">
              <w:rPr>
                <w:rFonts w:ascii="Arial" w:hAnsi="Arial"/>
              </w:rPr>
              <w:t>)</w:t>
            </w:r>
          </w:p>
        </w:tc>
      </w:tr>
      <w:tr w:rsidR="00296727" w14:paraId="4EE0AAD9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62A5A" w14:textId="0AE788E4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39D2F" w14:textId="71C31F6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1C96C" w14:textId="6815CC40" w:rsidR="00296727" w:rsidRPr="00BE54C2" w:rsidRDefault="00C16100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7D91AAA" w14:textId="58FCF87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 w:rsidRPr="00296727">
              <w:rPr>
                <w:rFonts w:ascii="Arial" w:hAnsi="Arial" w:cs="Arial"/>
              </w:rPr>
              <w:t>Center for Accreditation</w:t>
            </w:r>
          </w:p>
        </w:tc>
      </w:tr>
      <w:tr w:rsidR="00296727" w14:paraId="24F1F20D" w14:textId="77777777" w:rsidTr="00C16100"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1C071E6D" w14:textId="685BC376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826FC09" w14:textId="6597B7E9" w:rsidR="00296727" w:rsidRPr="00BE54C2" w:rsidRDefault="00296727" w:rsidP="00E726D9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Vietnam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6A9FC733" w14:textId="4E401FCD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16100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0EA9D8E1" w14:textId="7583B66D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Accreditation Office for Standards Conformity Assessment Capacity (AOSC)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F2042AE" w14:textId="77777777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2714"/>
        <w:gridCol w:w="600"/>
        <w:gridCol w:w="11757"/>
      </w:tblGrid>
      <w:tr w:rsidR="00E4063C" w:rsidRPr="00D31745" w14:paraId="255AD3FD" w14:textId="77777777" w:rsidTr="00DD43C7">
        <w:tc>
          <w:tcPr>
            <w:tcW w:w="174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9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4063C" w:rsidRPr="00D31745" w14:paraId="474DB873" w14:textId="77777777" w:rsidTr="00DD43C7">
        <w:tc>
          <w:tcPr>
            <w:tcW w:w="174" w:type="pct"/>
            <w:shd w:val="clear" w:color="auto" w:fill="auto"/>
          </w:tcPr>
          <w:p w14:paraId="28835672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  <w:shd w:val="clear" w:color="auto" w:fill="auto"/>
          </w:tcPr>
          <w:p w14:paraId="51981C78" w14:textId="7548C463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192" w:type="pct"/>
            <w:shd w:val="clear" w:color="auto" w:fill="auto"/>
          </w:tcPr>
          <w:p w14:paraId="53890541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A9B6A66" w14:textId="5389A9C8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  <w:lang w:val="en-US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</w:t>
            </w:r>
            <w:proofErr w:type="spellStart"/>
            <w:r w:rsidRPr="00D31745">
              <w:rPr>
                <w:rFonts w:ascii="Arial" w:hAnsi="Arial" w:cs="Arial"/>
              </w:rPr>
              <w:t>NAFP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:rsidRPr="00D31745" w14:paraId="03EE5C80" w14:textId="77777777" w:rsidTr="00DD43C7">
        <w:tc>
          <w:tcPr>
            <w:tcW w:w="174" w:type="pct"/>
            <w:shd w:val="clear" w:color="auto" w:fill="auto"/>
          </w:tcPr>
          <w:p w14:paraId="296B68BA" w14:textId="5AB83577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14:paraId="189D7054" w14:textId="1ACC3BFD" w:rsidR="00AD48DC" w:rsidRPr="00D31745" w:rsidRDefault="00AD48DC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shd w:val="clear" w:color="auto" w:fill="auto"/>
          </w:tcPr>
          <w:p w14:paraId="6AEB084D" w14:textId="31BC5E4F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55AA5E3E" w14:textId="7858F35D" w:rsidR="00AD48DC" w:rsidRPr="00D31745" w:rsidRDefault="00AD48DC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AD48DC">
              <w:rPr>
                <w:rFonts w:ascii="Arial" w:hAnsi="Arial" w:cs="Arial"/>
                <w:lang w:val="en-US"/>
              </w:rPr>
              <w:t>National Standards Centre (</w:t>
            </w:r>
            <w:proofErr w:type="spellStart"/>
            <w:r w:rsidRPr="00AD48DC">
              <w:rPr>
                <w:rFonts w:ascii="Arial" w:hAnsi="Arial" w:cs="Arial"/>
                <w:lang w:val="en-US"/>
              </w:rPr>
              <w:t>PSK</w:t>
            </w:r>
            <w:proofErr w:type="spellEnd"/>
            <w:r w:rsidRPr="00AD48DC">
              <w:rPr>
                <w:rFonts w:ascii="Arial" w:hAnsi="Arial" w:cs="Arial"/>
                <w:lang w:val="en-US"/>
              </w:rPr>
              <w:t>)</w:t>
            </w:r>
          </w:p>
        </w:tc>
      </w:tr>
      <w:tr w:rsidR="00BA5C17" w:rsidRPr="00D31745" w14:paraId="3C4DDCFF" w14:textId="77777777" w:rsidTr="0080409D">
        <w:tc>
          <w:tcPr>
            <w:tcW w:w="174" w:type="pct"/>
            <w:shd w:val="clear" w:color="auto" w:fill="auto"/>
          </w:tcPr>
          <w:p w14:paraId="5F5F3074" w14:textId="12240625" w:rsidR="00BA5C17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9" w:type="pct"/>
            <w:shd w:val="clear" w:color="auto" w:fill="auto"/>
          </w:tcPr>
          <w:p w14:paraId="61D2BCC3" w14:textId="2E746F08" w:rsidR="00BA5C17" w:rsidRPr="00D31745" w:rsidRDefault="00BA5C17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6CA070E2" w14:textId="43D44393" w:rsidR="00BA5C17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2178B74" w14:textId="69848B48" w:rsidR="00BA5C17" w:rsidRPr="00D31745" w:rsidRDefault="00BA5C1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E289B" w:rsidRPr="00D31745" w14:paraId="6E3DFF96" w14:textId="77777777" w:rsidTr="00DD43C7">
        <w:tc>
          <w:tcPr>
            <w:tcW w:w="174" w:type="pct"/>
            <w:shd w:val="clear" w:color="auto" w:fill="auto"/>
          </w:tcPr>
          <w:p w14:paraId="0BA9F51D" w14:textId="77FD368E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122D0B24" w14:textId="75A71EA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651120FE" w14:textId="155935F4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shd w:val="clear" w:color="auto" w:fill="auto"/>
          </w:tcPr>
          <w:p w14:paraId="5D2BA3F6" w14:textId="29765836" w:rsidR="000E289B" w:rsidRPr="00D31745" w:rsidRDefault="000E289B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31745">
              <w:rPr>
                <w:rFonts w:ascii="Arial" w:hAnsi="Arial" w:cs="Arial"/>
              </w:rPr>
              <w:t>Radio Research Agency (</w:t>
            </w:r>
            <w:proofErr w:type="spellStart"/>
            <w:r w:rsidRPr="00D31745">
              <w:rPr>
                <w:rFonts w:ascii="Arial" w:hAnsi="Arial" w:cs="Arial"/>
              </w:rPr>
              <w:t>RRA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25498" w:rsidRPr="00D31745" w14:paraId="61530A5D" w14:textId="77777777" w:rsidTr="00DD43C7">
        <w:tc>
          <w:tcPr>
            <w:tcW w:w="174" w:type="pct"/>
            <w:shd w:val="clear" w:color="auto" w:fill="auto"/>
          </w:tcPr>
          <w:p w14:paraId="5B831AEC" w14:textId="1C1D7C10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4FACAC1F" w14:textId="322D35A0" w:rsidR="00A25498" w:rsidRPr="00D31745" w:rsidRDefault="00A25498" w:rsidP="00A25498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2E53F9AE" w14:textId="765FFFE3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69E4893" w14:textId="3C22EA5B" w:rsidR="00A25498" w:rsidRPr="00D31745" w:rsidRDefault="00A25498" w:rsidP="00A25498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</w:t>
            </w:r>
            <w:proofErr w:type="spellStart"/>
            <w:r w:rsidRPr="00D31745">
              <w:rPr>
                <w:rFonts w:ascii="Arial" w:hAnsi="Arial" w:cs="Arial"/>
              </w:rPr>
              <w:t>KASTO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25498" w:rsidRPr="00D31745" w14:paraId="3626F700" w14:textId="77777777" w:rsidTr="00DD43C7">
        <w:tc>
          <w:tcPr>
            <w:tcW w:w="174" w:type="pct"/>
            <w:shd w:val="clear" w:color="auto" w:fill="auto"/>
          </w:tcPr>
          <w:p w14:paraId="49C17F41" w14:textId="0B6EFD5D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1F3BC8EA" w14:textId="3BFAA224" w:rsidR="00A25498" w:rsidRPr="00D31745" w:rsidRDefault="00A25498" w:rsidP="00A25498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53978CDA" w14:textId="051C57FA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8036AD9" w14:textId="22857DA0" w:rsidR="00A25498" w:rsidRPr="00D31745" w:rsidRDefault="00A25498" w:rsidP="00A25498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Testing Certification (</w:t>
            </w:r>
            <w:proofErr w:type="spellStart"/>
            <w:r w:rsidRPr="00D31745">
              <w:rPr>
                <w:rFonts w:ascii="Arial" w:hAnsi="Arial" w:cs="Arial"/>
              </w:rPr>
              <w:t>KTC</w:t>
            </w:r>
            <w:proofErr w:type="spellEnd"/>
            <w:r w:rsidRPr="00D31745">
              <w:rPr>
                <w:rFonts w:ascii="Arial" w:hAnsi="Arial" w:cs="Arial"/>
              </w:rPr>
              <w:t xml:space="preserve">) </w:t>
            </w:r>
          </w:p>
        </w:tc>
      </w:tr>
      <w:tr w:rsidR="000E289B" w:rsidRPr="00D31745" w14:paraId="3AEAFDBA" w14:textId="77777777" w:rsidTr="00DD43C7">
        <w:tc>
          <w:tcPr>
            <w:tcW w:w="174" w:type="pct"/>
            <w:shd w:val="clear" w:color="auto" w:fill="auto"/>
          </w:tcPr>
          <w:p w14:paraId="0FDE91B2" w14:textId="7D970AF9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9" w:type="pct"/>
            <w:shd w:val="clear" w:color="auto" w:fill="auto"/>
          </w:tcPr>
          <w:p w14:paraId="68881335" w14:textId="5BC59240" w:rsidR="000E289B" w:rsidRDefault="005E2B2C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192" w:type="pct"/>
            <w:shd w:val="clear" w:color="auto" w:fill="auto"/>
          </w:tcPr>
          <w:p w14:paraId="4755C546" w14:textId="45E67358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shd w:val="clear" w:color="auto" w:fill="auto"/>
          </w:tcPr>
          <w:p w14:paraId="407DF349" w14:textId="48827911" w:rsidR="000E289B" w:rsidRPr="00C64D0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</w:t>
            </w:r>
            <w:proofErr w:type="spellStart"/>
            <w:r w:rsidRPr="00C64D05">
              <w:rPr>
                <w:rFonts w:ascii="Arial" w:hAnsi="Arial" w:cs="Arial"/>
              </w:rPr>
              <w:t>UILI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0E289B" w:rsidRPr="00D31745" w14:paraId="199A1DB1" w14:textId="77777777" w:rsidTr="00DD43C7">
        <w:tc>
          <w:tcPr>
            <w:tcW w:w="174" w:type="pct"/>
            <w:shd w:val="clear" w:color="auto" w:fill="auto"/>
          </w:tcPr>
          <w:p w14:paraId="6414A9FA" w14:textId="05970DFB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9" w:type="pct"/>
            <w:shd w:val="clear" w:color="auto" w:fill="auto"/>
          </w:tcPr>
          <w:p w14:paraId="07C9BAC2" w14:textId="7934A54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2" w:type="pct"/>
            <w:shd w:val="clear" w:color="auto" w:fill="auto"/>
          </w:tcPr>
          <w:p w14:paraId="610E5D45" w14:textId="21DFD19B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shd w:val="clear" w:color="auto" w:fill="auto"/>
          </w:tcPr>
          <w:p w14:paraId="7F1D1420" w14:textId="506B6EA5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</w:t>
            </w:r>
            <w:proofErr w:type="spellStart"/>
            <w:r w:rsidRPr="00D31745">
              <w:rPr>
                <w:rFonts w:ascii="Arial" w:hAnsi="Arial" w:cs="Arial"/>
              </w:rPr>
              <w:t>NIEA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1C9AA5F7" w14:textId="77777777" w:rsidTr="00DD43C7">
        <w:tc>
          <w:tcPr>
            <w:tcW w:w="174" w:type="pct"/>
            <w:shd w:val="clear" w:color="auto" w:fill="auto"/>
          </w:tcPr>
          <w:p w14:paraId="4871D1C3" w14:textId="0D8E2071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9" w:type="pct"/>
            <w:shd w:val="clear" w:color="auto" w:fill="auto"/>
          </w:tcPr>
          <w:p w14:paraId="51890419" w14:textId="73B6A1AF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shd w:val="clear" w:color="auto" w:fill="auto"/>
          </w:tcPr>
          <w:p w14:paraId="106F2041" w14:textId="16A106D1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5" w:type="pct"/>
            <w:shd w:val="clear" w:color="auto" w:fill="auto"/>
          </w:tcPr>
          <w:p w14:paraId="12352A0B" w14:textId="4480983E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42E9" w14:textId="77777777" w:rsidR="007B09FF" w:rsidRDefault="007B09FF">
      <w:r>
        <w:separator/>
      </w:r>
    </w:p>
  </w:endnote>
  <w:endnote w:type="continuationSeparator" w:id="0">
    <w:p w14:paraId="28675B26" w14:textId="77777777" w:rsidR="007B09FF" w:rsidRDefault="007B09FF">
      <w:r>
        <w:continuationSeparator/>
      </w:r>
    </w:p>
  </w:endnote>
  <w:endnote w:type="continuationNotice" w:id="1">
    <w:p w14:paraId="1A390763" w14:textId="77777777" w:rsidR="007B09FF" w:rsidRDefault="007B0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6D4D95" w:rsidRPr="001E3D65" w14:paraId="24EA9BB5" w14:textId="77777777" w:rsidTr="00943AB6">
      <w:tc>
        <w:tcPr>
          <w:tcW w:w="1586" w:type="pct"/>
          <w:shd w:val="clear" w:color="auto" w:fill="auto"/>
        </w:tcPr>
        <w:p w14:paraId="4671D907" w14:textId="4415BF7D" w:rsidR="006D4D95" w:rsidRPr="001E3D65" w:rsidRDefault="006D4D95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 w:rsidR="00C16100">
            <w:rPr>
              <w:rFonts w:asciiTheme="minorHAnsi" w:hAnsiTheme="minorHAnsi" w:cstheme="minorHAnsi"/>
            </w:rPr>
            <w:t>9</w:t>
          </w:r>
        </w:p>
      </w:tc>
      <w:tc>
        <w:tcPr>
          <w:tcW w:w="1586" w:type="pct"/>
          <w:shd w:val="clear" w:color="auto" w:fill="auto"/>
        </w:tcPr>
        <w:p w14:paraId="189FCDF8" w14:textId="7779E23A" w:rsidR="006D4D95" w:rsidRPr="001E3D65" w:rsidRDefault="006D4D95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C16100">
            <w:rPr>
              <w:rFonts w:asciiTheme="minorHAnsi" w:hAnsiTheme="minorHAnsi" w:cstheme="minorHAnsi"/>
            </w:rPr>
            <w:t>27 June 2019</w:t>
          </w:r>
        </w:p>
      </w:tc>
      <w:tc>
        <w:tcPr>
          <w:tcW w:w="1827" w:type="pct"/>
          <w:shd w:val="clear" w:color="auto" w:fill="auto"/>
        </w:tcPr>
        <w:p w14:paraId="45AD5033" w14:textId="7E4455FD" w:rsidR="006D4D95" w:rsidRPr="001E3D65" w:rsidRDefault="006D4D95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="000B7088"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="000B7088"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6D4D95" w:rsidRPr="001E3D65" w14:paraId="09B01B20" w14:textId="77777777" w:rsidTr="00943AB6"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576426CD" w14:textId="77777777" w:rsidR="006D4D95" w:rsidRPr="001E3D65" w:rsidRDefault="006D4D95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38315B38" w14:textId="77777777" w:rsidR="006D4D95" w:rsidRPr="001E3D65" w:rsidRDefault="006D4D95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6" w:space="0" w:color="auto"/>
          </w:tcBorders>
          <w:shd w:val="clear" w:color="auto" w:fill="auto"/>
        </w:tcPr>
        <w:p w14:paraId="58853787" w14:textId="77777777" w:rsidR="006D4D95" w:rsidRPr="001E3D65" w:rsidRDefault="006D4D95" w:rsidP="00B60F2F">
          <w:pPr>
            <w:pStyle w:val="Footer"/>
            <w:jc w:val="right"/>
            <w:rPr>
              <w:rFonts w:asciiTheme="minorHAnsi" w:hAnsiTheme="minorHAnsi" w:cstheme="minorHAnsi"/>
            </w:rPr>
          </w:pPr>
        </w:p>
      </w:tc>
    </w:tr>
  </w:tbl>
  <w:p w14:paraId="440D4F60" w14:textId="77777777" w:rsidR="006D4D95" w:rsidRPr="00311A90" w:rsidRDefault="006D4D95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AF2AF" w14:textId="77777777" w:rsidR="007B09FF" w:rsidRDefault="007B09FF">
      <w:r>
        <w:separator/>
      </w:r>
    </w:p>
  </w:footnote>
  <w:footnote w:type="continuationSeparator" w:id="0">
    <w:p w14:paraId="16AF25FA" w14:textId="77777777" w:rsidR="007B09FF" w:rsidRDefault="007B09FF">
      <w:r>
        <w:continuationSeparator/>
      </w:r>
    </w:p>
  </w:footnote>
  <w:footnote w:type="continuationNotice" w:id="1">
    <w:p w14:paraId="291770A0" w14:textId="77777777" w:rsidR="007B09FF" w:rsidRDefault="007B0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6D4D95" w:rsidRDefault="006D4D95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6D4D95" w:rsidRPr="00E4063C" w:rsidRDefault="006D4D95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164D5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7E78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E86"/>
    <w:rsid w:val="001A3C33"/>
    <w:rsid w:val="001B0C7B"/>
    <w:rsid w:val="001B57FA"/>
    <w:rsid w:val="001D158B"/>
    <w:rsid w:val="001D196F"/>
    <w:rsid w:val="001D7296"/>
    <w:rsid w:val="001E3D65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E0BFE"/>
    <w:rsid w:val="002E1759"/>
    <w:rsid w:val="002E381D"/>
    <w:rsid w:val="002E3D5B"/>
    <w:rsid w:val="002E5C1E"/>
    <w:rsid w:val="002E6891"/>
    <w:rsid w:val="002F00D8"/>
    <w:rsid w:val="00310B78"/>
    <w:rsid w:val="00311153"/>
    <w:rsid w:val="00311A90"/>
    <w:rsid w:val="00312305"/>
    <w:rsid w:val="00317EF3"/>
    <w:rsid w:val="00323B85"/>
    <w:rsid w:val="003247F1"/>
    <w:rsid w:val="0033394F"/>
    <w:rsid w:val="00333EF0"/>
    <w:rsid w:val="0033698E"/>
    <w:rsid w:val="00340089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3AED"/>
    <w:rsid w:val="004B7105"/>
    <w:rsid w:val="004B7559"/>
    <w:rsid w:val="004B758B"/>
    <w:rsid w:val="004C17AA"/>
    <w:rsid w:val="004C1ECC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40CE1"/>
    <w:rsid w:val="00657CC4"/>
    <w:rsid w:val="00662119"/>
    <w:rsid w:val="00670BCC"/>
    <w:rsid w:val="00675EAE"/>
    <w:rsid w:val="006839EC"/>
    <w:rsid w:val="00684CE2"/>
    <w:rsid w:val="0068689E"/>
    <w:rsid w:val="00690FAF"/>
    <w:rsid w:val="0069560C"/>
    <w:rsid w:val="006B5559"/>
    <w:rsid w:val="006C051A"/>
    <w:rsid w:val="006C0704"/>
    <w:rsid w:val="006C6AE6"/>
    <w:rsid w:val="006D34AB"/>
    <w:rsid w:val="006D3A53"/>
    <w:rsid w:val="006D4D95"/>
    <w:rsid w:val="006D53D6"/>
    <w:rsid w:val="006E2034"/>
    <w:rsid w:val="006F3EBC"/>
    <w:rsid w:val="00710BC1"/>
    <w:rsid w:val="00715011"/>
    <w:rsid w:val="0071574A"/>
    <w:rsid w:val="0072002E"/>
    <w:rsid w:val="00720BF5"/>
    <w:rsid w:val="007214C2"/>
    <w:rsid w:val="007214E6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09FF"/>
    <w:rsid w:val="007B23BB"/>
    <w:rsid w:val="007B29C0"/>
    <w:rsid w:val="007B36C7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300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602F2"/>
    <w:rsid w:val="0096212B"/>
    <w:rsid w:val="00962F59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7E86"/>
    <w:rsid w:val="009C020A"/>
    <w:rsid w:val="009C15E4"/>
    <w:rsid w:val="009C42E9"/>
    <w:rsid w:val="009D7E4E"/>
    <w:rsid w:val="009E761C"/>
    <w:rsid w:val="009F1D92"/>
    <w:rsid w:val="009F2FA1"/>
    <w:rsid w:val="00A04A80"/>
    <w:rsid w:val="00A25498"/>
    <w:rsid w:val="00A30D59"/>
    <w:rsid w:val="00A32E70"/>
    <w:rsid w:val="00A41543"/>
    <w:rsid w:val="00A426B3"/>
    <w:rsid w:val="00A51BAC"/>
    <w:rsid w:val="00A56CB5"/>
    <w:rsid w:val="00A615F9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3658"/>
    <w:rsid w:val="00AA3F4B"/>
    <w:rsid w:val="00AA5271"/>
    <w:rsid w:val="00AD3407"/>
    <w:rsid w:val="00AD3503"/>
    <w:rsid w:val="00AD48DC"/>
    <w:rsid w:val="00AD579F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C193A"/>
    <w:rsid w:val="00BC5571"/>
    <w:rsid w:val="00BD4CB4"/>
    <w:rsid w:val="00BE0F2F"/>
    <w:rsid w:val="00BE1DCE"/>
    <w:rsid w:val="00BE54C2"/>
    <w:rsid w:val="00BE74AF"/>
    <w:rsid w:val="00C0112F"/>
    <w:rsid w:val="00C05967"/>
    <w:rsid w:val="00C16100"/>
    <w:rsid w:val="00C31896"/>
    <w:rsid w:val="00C42EFB"/>
    <w:rsid w:val="00C55725"/>
    <w:rsid w:val="00C57368"/>
    <w:rsid w:val="00C57414"/>
    <w:rsid w:val="00C62FBB"/>
    <w:rsid w:val="00C64D05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48AE"/>
    <w:rsid w:val="00E22B9C"/>
    <w:rsid w:val="00E31734"/>
    <w:rsid w:val="00E33625"/>
    <w:rsid w:val="00E33AFA"/>
    <w:rsid w:val="00E35CDE"/>
    <w:rsid w:val="00E4063C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FF8B-9ADE-4C11-8AAE-9CB2BD42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2019-06-27T03:54:00Z</dcterms:created>
  <dcterms:modified xsi:type="dcterms:W3CDTF">2019-06-27T03:54:00Z</dcterms:modified>
</cp:coreProperties>
</file>