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8"/>
        <w:gridCol w:w="14400"/>
      </w:tblGrid>
      <w:tr w:rsidR="007F62C0" w:rsidRPr="00714C84" w14:paraId="151FD81A" w14:textId="77777777" w:rsidTr="00F524D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94C6" w14:textId="77777777" w:rsidR="007F62C0" w:rsidRPr="00714C84" w:rsidRDefault="00714C84" w:rsidP="001D7D1B">
            <w:pPr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Subject: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4C2A" w14:textId="09F877CE" w:rsidR="007F62C0" w:rsidRPr="00714C84" w:rsidRDefault="00C81559" w:rsidP="001D7D1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List of </w:t>
            </w:r>
            <w:r w:rsidR="00143B42">
              <w:rPr>
                <w:rFonts w:ascii="Calibri" w:hAnsi="Calibri"/>
              </w:rPr>
              <w:t xml:space="preserve">APAC </w:t>
            </w:r>
            <w:r>
              <w:rPr>
                <w:rFonts w:ascii="Calibri" w:hAnsi="Calibri"/>
              </w:rPr>
              <w:t>R</w:t>
            </w:r>
            <w:r w:rsidR="00143B42">
              <w:rPr>
                <w:rFonts w:ascii="Calibri" w:hAnsi="Calibri"/>
              </w:rPr>
              <w:t>epresentat</w:t>
            </w:r>
            <w:r w:rsidR="00001AD3">
              <w:rPr>
                <w:rFonts w:ascii="Calibri" w:hAnsi="Calibri"/>
              </w:rPr>
              <w:t>ives</w:t>
            </w:r>
          </w:p>
        </w:tc>
      </w:tr>
      <w:tr w:rsidR="007F62C0" w:rsidRPr="00714C84" w14:paraId="56C6B757" w14:textId="77777777" w:rsidTr="00F524D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260E" w14:textId="77777777" w:rsidR="007F62C0" w:rsidRPr="00714C84" w:rsidRDefault="007F62C0" w:rsidP="001D7D1B">
            <w:pPr>
              <w:contextualSpacing/>
              <w:rPr>
                <w:rFonts w:ascii="Calibri" w:hAnsi="Calibri"/>
                <w:b/>
              </w:rPr>
            </w:pPr>
            <w:r w:rsidRPr="00714C84">
              <w:rPr>
                <w:rFonts w:ascii="Calibri" w:hAnsi="Calibri"/>
                <w:b/>
              </w:rPr>
              <w:t>From: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9AF0" w14:textId="2F61594E" w:rsidR="007F62C0" w:rsidRPr="00714C84" w:rsidRDefault="008403FA" w:rsidP="001D7D1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APAC </w:t>
            </w:r>
            <w:r w:rsidR="00143B42">
              <w:rPr>
                <w:rFonts w:ascii="Calibri" w:hAnsi="Calibri"/>
              </w:rPr>
              <w:t>Secretary</w:t>
            </w:r>
          </w:p>
        </w:tc>
      </w:tr>
      <w:tr w:rsidR="007F62C0" w:rsidRPr="00714C84" w14:paraId="1F219F8B" w14:textId="77777777" w:rsidTr="00F524D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6065" w14:textId="77777777" w:rsidR="007F62C0" w:rsidRPr="00714C84" w:rsidRDefault="007F62C0" w:rsidP="001D7D1B">
            <w:pPr>
              <w:contextualSpacing/>
              <w:rPr>
                <w:rFonts w:ascii="Calibri" w:hAnsi="Calibri"/>
                <w:b/>
              </w:rPr>
            </w:pPr>
            <w:r w:rsidRPr="00714C84">
              <w:rPr>
                <w:rFonts w:ascii="Calibri" w:hAnsi="Calibri"/>
                <w:b/>
              </w:rPr>
              <w:t>Date: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C9BA" w14:textId="1B6B2AF9" w:rsidR="007F62C0" w:rsidRPr="00714C84" w:rsidRDefault="0013151D" w:rsidP="001D7D1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 August 2024</w:t>
            </w:r>
          </w:p>
        </w:tc>
      </w:tr>
      <w:tr w:rsidR="003D23D5" w:rsidRPr="00714C84" w14:paraId="5C51E81C" w14:textId="77777777" w:rsidTr="00F524D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4919" w14:textId="77777777" w:rsidR="003D23D5" w:rsidRPr="00714C84" w:rsidRDefault="007F62C0" w:rsidP="001D7D1B">
            <w:pPr>
              <w:contextualSpacing/>
              <w:rPr>
                <w:rFonts w:ascii="Calibri" w:hAnsi="Calibri"/>
                <w:b/>
              </w:rPr>
            </w:pPr>
            <w:r w:rsidRPr="00714C84">
              <w:rPr>
                <w:rFonts w:ascii="Calibri" w:hAnsi="Calibri"/>
                <w:b/>
              </w:rPr>
              <w:t>Action: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275C" w14:textId="0B9CBB44" w:rsidR="003D23D5" w:rsidRPr="00714C84" w:rsidRDefault="00B1154F" w:rsidP="001D7D1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 noting</w:t>
            </w:r>
            <w:r w:rsidR="0060421B">
              <w:rPr>
                <w:rFonts w:ascii="Calibri" w:hAnsi="Calibri"/>
              </w:rPr>
              <w:t>.</w:t>
            </w:r>
          </w:p>
        </w:tc>
      </w:tr>
    </w:tbl>
    <w:p w14:paraId="4D426565" w14:textId="77777777" w:rsidR="00E014E0" w:rsidRDefault="00E014E0" w:rsidP="007F62C0">
      <w:pPr>
        <w:rPr>
          <w:sz w:val="20"/>
          <w:szCs w:val="20"/>
        </w:rPr>
      </w:pP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976"/>
        <w:gridCol w:w="2973"/>
        <w:gridCol w:w="2973"/>
        <w:gridCol w:w="2705"/>
        <w:gridCol w:w="2834"/>
        <w:gridCol w:w="1927"/>
      </w:tblGrid>
      <w:tr w:rsidR="00057A83" w:rsidRPr="00645D08" w14:paraId="6789B5B0" w14:textId="77777777" w:rsidTr="00EA3EAD">
        <w:trPr>
          <w:tblHeader/>
        </w:trPr>
        <w:tc>
          <w:tcPr>
            <w:tcW w:w="642" w:type="pct"/>
          </w:tcPr>
          <w:p w14:paraId="406C67FA" w14:textId="545C440B" w:rsidR="00D41CBD" w:rsidRPr="00645D08" w:rsidRDefault="00D41CBD" w:rsidP="00D41C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5D08">
              <w:rPr>
                <w:rFonts w:cstheme="minorHAnsi"/>
                <w:b/>
                <w:sz w:val="20"/>
                <w:szCs w:val="20"/>
              </w:rPr>
              <w:t>Name of group</w:t>
            </w:r>
          </w:p>
        </w:tc>
        <w:tc>
          <w:tcPr>
            <w:tcW w:w="966" w:type="pct"/>
          </w:tcPr>
          <w:p w14:paraId="66C40A60" w14:textId="3CC4C86C" w:rsidR="00D41CBD" w:rsidRPr="00645D08" w:rsidRDefault="00D41CBD" w:rsidP="00D41C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5D08">
              <w:rPr>
                <w:rFonts w:cstheme="minorHAnsi"/>
                <w:b/>
                <w:sz w:val="20"/>
                <w:szCs w:val="20"/>
              </w:rPr>
              <w:t>APAC position</w:t>
            </w:r>
          </w:p>
        </w:tc>
        <w:tc>
          <w:tcPr>
            <w:tcW w:w="966" w:type="pct"/>
          </w:tcPr>
          <w:p w14:paraId="08B79702" w14:textId="14C50E58" w:rsidR="00D41CBD" w:rsidRPr="00645D08" w:rsidRDefault="00D41CBD" w:rsidP="00D41C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5D08">
              <w:rPr>
                <w:rFonts w:cstheme="minorHAnsi"/>
                <w:b/>
                <w:sz w:val="20"/>
                <w:szCs w:val="20"/>
              </w:rPr>
              <w:t>APAC representative</w:t>
            </w:r>
          </w:p>
        </w:tc>
        <w:tc>
          <w:tcPr>
            <w:tcW w:w="879" w:type="pct"/>
          </w:tcPr>
          <w:p w14:paraId="0B85A1CE" w14:textId="372C8092" w:rsidR="00D41CBD" w:rsidRPr="00645D08" w:rsidRDefault="00D41CBD" w:rsidP="00D41C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921" w:type="pct"/>
          </w:tcPr>
          <w:p w14:paraId="02A37888" w14:textId="6F92FEF6" w:rsidR="00D41CBD" w:rsidRPr="00645D08" w:rsidRDefault="00D41CBD" w:rsidP="00586BCD">
            <w:pPr>
              <w:ind w:left="232" w:hanging="232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Report to</w:t>
            </w:r>
          </w:p>
        </w:tc>
        <w:tc>
          <w:tcPr>
            <w:tcW w:w="626" w:type="pct"/>
          </w:tcPr>
          <w:p w14:paraId="19DDA82E" w14:textId="5A3D744C" w:rsidR="00D41CBD" w:rsidRPr="00645D08" w:rsidRDefault="00D41CBD" w:rsidP="00D41C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5D08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057A83" w:rsidRPr="00645D08" w14:paraId="0BF679AC" w14:textId="77777777" w:rsidTr="00EA3EAD">
        <w:tc>
          <w:tcPr>
            <w:tcW w:w="642" w:type="pct"/>
            <w:shd w:val="clear" w:color="auto" w:fill="D9D9D9" w:themeFill="background1" w:themeFillShade="D9"/>
          </w:tcPr>
          <w:p w14:paraId="7CE779B6" w14:textId="453ECB2A" w:rsidR="00D41CBD" w:rsidRPr="00645D08" w:rsidRDefault="00D41CBD" w:rsidP="00D41CB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645D08">
              <w:rPr>
                <w:rFonts w:cstheme="minorHAnsi"/>
                <w:b/>
                <w:sz w:val="20"/>
                <w:szCs w:val="20"/>
              </w:rPr>
              <w:t>IAF</w:t>
            </w:r>
          </w:p>
        </w:tc>
        <w:tc>
          <w:tcPr>
            <w:tcW w:w="966" w:type="pct"/>
            <w:shd w:val="clear" w:color="auto" w:fill="D9D9D9" w:themeFill="background1" w:themeFillShade="D9"/>
          </w:tcPr>
          <w:p w14:paraId="65140CAB" w14:textId="77777777" w:rsidR="00D41CBD" w:rsidRPr="00645D08" w:rsidRDefault="00D41CBD" w:rsidP="00D41CB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D9D9" w:themeFill="background1" w:themeFillShade="D9"/>
          </w:tcPr>
          <w:p w14:paraId="57354582" w14:textId="09CEFEDD" w:rsidR="00D41CBD" w:rsidRPr="00645D08" w:rsidRDefault="00D41CBD" w:rsidP="00D41CB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D9D9D9" w:themeFill="background1" w:themeFillShade="D9"/>
          </w:tcPr>
          <w:p w14:paraId="435255EC" w14:textId="77777777" w:rsidR="00D41CBD" w:rsidRPr="00645D08" w:rsidRDefault="00D41CBD" w:rsidP="00D41CB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D9D9" w:themeFill="background1" w:themeFillShade="D9"/>
          </w:tcPr>
          <w:p w14:paraId="27925D7F" w14:textId="77777777" w:rsidR="00D41CBD" w:rsidRPr="00645D08" w:rsidRDefault="00D41CBD" w:rsidP="00586BCD">
            <w:pPr>
              <w:ind w:left="232" w:hanging="232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</w:tcPr>
          <w:p w14:paraId="0D04CB43" w14:textId="5453A29E" w:rsidR="00D41CBD" w:rsidRPr="00645D08" w:rsidRDefault="00D41CBD" w:rsidP="00D41CB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7A83" w:rsidRPr="00645D08" w14:paraId="37BC0D55" w14:textId="77777777" w:rsidTr="00EA3EAD">
        <w:tc>
          <w:tcPr>
            <w:tcW w:w="642" w:type="pct"/>
          </w:tcPr>
          <w:p w14:paraId="449F6879" w14:textId="0EF1CECA" w:rsidR="00D41CBD" w:rsidRPr="000E06BB" w:rsidRDefault="00D41CBD" w:rsidP="00D41CBD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IAF General Assembly (GA)</w:t>
            </w:r>
          </w:p>
        </w:tc>
        <w:tc>
          <w:tcPr>
            <w:tcW w:w="966" w:type="pct"/>
          </w:tcPr>
          <w:p w14:paraId="50EDF429" w14:textId="7BA7D0ED" w:rsidR="00D41CBD" w:rsidRPr="000E06BB" w:rsidRDefault="00E77536" w:rsidP="00D41CBD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Vice Chair</w:t>
            </w:r>
          </w:p>
        </w:tc>
        <w:tc>
          <w:tcPr>
            <w:tcW w:w="966" w:type="pct"/>
          </w:tcPr>
          <w:p w14:paraId="3277B782" w14:textId="6FBA320B" w:rsidR="00D41CBD" w:rsidRPr="000E06BB" w:rsidRDefault="00E77536" w:rsidP="00D41CBD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Raj Nathan</w:t>
            </w:r>
          </w:p>
        </w:tc>
        <w:tc>
          <w:tcPr>
            <w:tcW w:w="879" w:type="pct"/>
          </w:tcPr>
          <w:p w14:paraId="354D3905" w14:textId="63166632" w:rsidR="00D41CBD" w:rsidRPr="000E06BB" w:rsidRDefault="009145FC" w:rsidP="00D41CBD">
            <w:pPr>
              <w:jc w:val="left"/>
              <w:rPr>
                <w:rFonts w:cstheme="minorHAnsi"/>
                <w:sz w:val="20"/>
                <w:szCs w:val="20"/>
              </w:rPr>
            </w:pPr>
            <w:r w:rsidRPr="009145FC">
              <w:rPr>
                <w:rFonts w:cstheme="minorHAnsi"/>
                <w:sz w:val="20"/>
                <w:szCs w:val="20"/>
              </w:rPr>
              <w:t>rnathan@iasonline.org</w:t>
            </w:r>
          </w:p>
        </w:tc>
        <w:tc>
          <w:tcPr>
            <w:tcW w:w="921" w:type="pct"/>
          </w:tcPr>
          <w:p w14:paraId="25824253" w14:textId="77777777" w:rsidR="00D41CBD" w:rsidRPr="000E06BB" w:rsidRDefault="00D41CBD" w:rsidP="00586BCD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GA</w:t>
            </w:r>
          </w:p>
          <w:p w14:paraId="30C1B889" w14:textId="59A65DCD" w:rsidR="00D41CBD" w:rsidRPr="000E06BB" w:rsidRDefault="00D41CBD" w:rsidP="00586BCD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26" w:type="pct"/>
          </w:tcPr>
          <w:p w14:paraId="4D830DFA" w14:textId="3519904D" w:rsidR="00D41CBD" w:rsidRPr="000E06BB" w:rsidRDefault="00D41CBD" w:rsidP="00D41CBD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authorised representative.</w:t>
            </w:r>
          </w:p>
        </w:tc>
      </w:tr>
      <w:tr w:rsidR="00057A83" w:rsidRPr="00645D08" w14:paraId="36DB185F" w14:textId="77777777" w:rsidTr="00EA3EAD">
        <w:trPr>
          <w:trHeight w:val="153"/>
        </w:trPr>
        <w:tc>
          <w:tcPr>
            <w:tcW w:w="642" w:type="pct"/>
          </w:tcPr>
          <w:p w14:paraId="584BCDD6" w14:textId="6D96E243" w:rsidR="00D41CBD" w:rsidRPr="000E06BB" w:rsidRDefault="00D41CBD" w:rsidP="00D41CBD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IAF Board of Directors (BOD)</w:t>
            </w:r>
          </w:p>
        </w:tc>
        <w:tc>
          <w:tcPr>
            <w:tcW w:w="966" w:type="pct"/>
          </w:tcPr>
          <w:p w14:paraId="082EA74A" w14:textId="7BCD040B" w:rsidR="00D41CBD" w:rsidRPr="000E06BB" w:rsidRDefault="00D41CBD" w:rsidP="00D41CBD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66" w:type="pct"/>
          </w:tcPr>
          <w:p w14:paraId="6F2469C0" w14:textId="53BCAC66" w:rsidR="00D41CBD" w:rsidRPr="000E06BB" w:rsidRDefault="00D41CBD" w:rsidP="00D41CBD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79" w:type="pct"/>
          </w:tcPr>
          <w:p w14:paraId="578ED42F" w14:textId="75C90AF8" w:rsidR="00D41CBD" w:rsidRPr="000E06BB" w:rsidRDefault="00D41CBD" w:rsidP="00D41CBD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21" w:type="pct"/>
          </w:tcPr>
          <w:p w14:paraId="7B2F5A4B" w14:textId="3CB6C361" w:rsidR="00D41CBD" w:rsidRPr="000E06BB" w:rsidRDefault="00D41CBD" w:rsidP="00586BCD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26" w:type="pct"/>
          </w:tcPr>
          <w:p w14:paraId="24CF1165" w14:textId="12D11C17" w:rsidR="00D41CBD" w:rsidRPr="000E06BB" w:rsidRDefault="00D41CBD" w:rsidP="00D41CBD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No direct representation of Regional Accreditation Groups.</w:t>
            </w:r>
          </w:p>
        </w:tc>
      </w:tr>
      <w:tr w:rsidR="00057A83" w:rsidRPr="00645D08" w14:paraId="62B5DE2B" w14:textId="77777777" w:rsidTr="00EA3EAD">
        <w:tc>
          <w:tcPr>
            <w:tcW w:w="642" w:type="pct"/>
            <w:tcBorders>
              <w:bottom w:val="single" w:sz="4" w:space="0" w:color="auto"/>
            </w:tcBorders>
          </w:tcPr>
          <w:p w14:paraId="48BB8CD3" w14:textId="50731E19" w:rsidR="009145FC" w:rsidRPr="000E06BB" w:rsidRDefault="009145FC" w:rsidP="009145F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IAF Executive Committee (EC)</w:t>
            </w:r>
          </w:p>
        </w:tc>
        <w:tc>
          <w:tcPr>
            <w:tcW w:w="966" w:type="pct"/>
          </w:tcPr>
          <w:p w14:paraId="7267B36D" w14:textId="66E7DEE6" w:rsidR="009145FC" w:rsidRPr="000E06BB" w:rsidRDefault="009145FC" w:rsidP="009145FC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Vice Chair</w:t>
            </w:r>
          </w:p>
        </w:tc>
        <w:tc>
          <w:tcPr>
            <w:tcW w:w="966" w:type="pct"/>
          </w:tcPr>
          <w:p w14:paraId="5E16473A" w14:textId="21BB0788" w:rsidR="009145FC" w:rsidRPr="000E06BB" w:rsidRDefault="009145FC" w:rsidP="009145FC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Raj Nathan</w:t>
            </w:r>
          </w:p>
        </w:tc>
        <w:tc>
          <w:tcPr>
            <w:tcW w:w="879" w:type="pct"/>
          </w:tcPr>
          <w:p w14:paraId="4626056F" w14:textId="2D5E7707" w:rsidR="009145FC" w:rsidRPr="000E06BB" w:rsidRDefault="009145FC" w:rsidP="009145FC">
            <w:pPr>
              <w:jc w:val="left"/>
              <w:rPr>
                <w:rFonts w:cstheme="minorHAnsi"/>
                <w:sz w:val="20"/>
                <w:szCs w:val="20"/>
              </w:rPr>
            </w:pPr>
            <w:r w:rsidRPr="009145FC">
              <w:rPr>
                <w:rFonts w:cstheme="minorHAnsi"/>
                <w:sz w:val="20"/>
                <w:szCs w:val="20"/>
              </w:rPr>
              <w:t>rnathan@iasonline.org</w:t>
            </w:r>
          </w:p>
        </w:tc>
        <w:tc>
          <w:tcPr>
            <w:tcW w:w="921" w:type="pct"/>
          </w:tcPr>
          <w:p w14:paraId="6165CBD5" w14:textId="3AA6AE46" w:rsidR="009145FC" w:rsidRPr="000E06BB" w:rsidRDefault="009145FC" w:rsidP="009145FC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26" w:type="pct"/>
          </w:tcPr>
          <w:p w14:paraId="7310B327" w14:textId="3F630CAD" w:rsidR="009145FC" w:rsidRPr="000E06BB" w:rsidRDefault="009145FC" w:rsidP="009145F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 xml:space="preserve">The APAC </w:t>
            </w:r>
            <w:r>
              <w:rPr>
                <w:rFonts w:cstheme="minorHAnsi"/>
                <w:sz w:val="20"/>
                <w:szCs w:val="20"/>
              </w:rPr>
              <w:t xml:space="preserve">Vice </w:t>
            </w:r>
            <w:r w:rsidRPr="000E06BB">
              <w:rPr>
                <w:rFonts w:cstheme="minorHAnsi"/>
                <w:sz w:val="20"/>
                <w:szCs w:val="20"/>
              </w:rPr>
              <w:t>Chair is a member.</w:t>
            </w:r>
          </w:p>
        </w:tc>
      </w:tr>
      <w:tr w:rsidR="00057A83" w:rsidRPr="00645D08" w14:paraId="59000C89" w14:textId="77777777" w:rsidTr="00EA3EAD">
        <w:tc>
          <w:tcPr>
            <w:tcW w:w="642" w:type="pct"/>
            <w:tcBorders>
              <w:bottom w:val="single" w:sz="4" w:space="0" w:color="auto"/>
            </w:tcBorders>
          </w:tcPr>
          <w:p w14:paraId="167B1477" w14:textId="12389FA1" w:rsidR="00D41CBD" w:rsidRPr="000E06BB" w:rsidRDefault="00D41CBD" w:rsidP="00D41CBD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IAF MLA Committee (MLAC)</w:t>
            </w:r>
          </w:p>
        </w:tc>
        <w:tc>
          <w:tcPr>
            <w:tcW w:w="966" w:type="pct"/>
          </w:tcPr>
          <w:p w14:paraId="3DD06F86" w14:textId="66EB6BFF" w:rsidR="00D41CBD" w:rsidRPr="000E06BB" w:rsidRDefault="00D41CBD" w:rsidP="00D41CBD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MRA Council</w:t>
            </w:r>
            <w:r w:rsidR="00000C48">
              <w:rPr>
                <w:rFonts w:cstheme="minorHAnsi"/>
                <w:sz w:val="20"/>
                <w:szCs w:val="20"/>
              </w:rPr>
              <w:t xml:space="preserve"> Vice Chair</w:t>
            </w:r>
          </w:p>
        </w:tc>
        <w:tc>
          <w:tcPr>
            <w:tcW w:w="966" w:type="pct"/>
          </w:tcPr>
          <w:p w14:paraId="0ACCD028" w14:textId="6575A561" w:rsidR="00D41CBD" w:rsidRPr="000E06BB" w:rsidRDefault="00055A21" w:rsidP="00D41CBD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Mr. </w:t>
            </w:r>
            <w:r w:rsidR="008403FA" w:rsidRPr="000E06BB">
              <w:rPr>
                <w:rFonts w:cstheme="minorHAnsi"/>
                <w:sz w:val="20"/>
                <w:szCs w:val="20"/>
              </w:rPr>
              <w:t>Bruce Li (TAF)</w:t>
            </w:r>
          </w:p>
        </w:tc>
        <w:tc>
          <w:tcPr>
            <w:tcW w:w="879" w:type="pct"/>
          </w:tcPr>
          <w:p w14:paraId="3606D291" w14:textId="1ABAA5FD" w:rsidR="00D41CBD" w:rsidRPr="000E06BB" w:rsidRDefault="008403FA" w:rsidP="00D41CBD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phli@taftw.org.tw</w:t>
            </w:r>
          </w:p>
        </w:tc>
        <w:tc>
          <w:tcPr>
            <w:tcW w:w="921" w:type="pct"/>
          </w:tcPr>
          <w:p w14:paraId="2F8A2319" w14:textId="77777777" w:rsidR="00D41CBD" w:rsidRPr="000E06BB" w:rsidRDefault="00D41CBD" w:rsidP="00586BCD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MRA Council</w:t>
            </w:r>
          </w:p>
          <w:p w14:paraId="34484B2E" w14:textId="2C014018" w:rsidR="00D41CBD" w:rsidRPr="000E06BB" w:rsidRDefault="00D41CBD" w:rsidP="00586BCD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MRA Management Committee (MRAMC)</w:t>
            </w:r>
          </w:p>
        </w:tc>
        <w:tc>
          <w:tcPr>
            <w:tcW w:w="626" w:type="pct"/>
          </w:tcPr>
          <w:p w14:paraId="1874EEF6" w14:textId="1949838C" w:rsidR="00D41CBD" w:rsidRPr="000E06BB" w:rsidRDefault="00D41CBD" w:rsidP="00D41CBD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can appoint a liaison member.</w:t>
            </w:r>
          </w:p>
        </w:tc>
      </w:tr>
      <w:tr w:rsidR="00057A83" w:rsidRPr="00645D08" w14:paraId="66017F6C" w14:textId="77777777" w:rsidTr="00EA3EAD">
        <w:trPr>
          <w:trHeight w:val="509"/>
        </w:trPr>
        <w:tc>
          <w:tcPr>
            <w:tcW w:w="642" w:type="pct"/>
          </w:tcPr>
          <w:p w14:paraId="1313080C" w14:textId="5FCFAB13" w:rsidR="00EE2959" w:rsidRPr="000E06BB" w:rsidRDefault="00EE2959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lastRenderedPageBreak/>
              <w:t>IAF MLA Management Committee (MLAMC)</w:t>
            </w:r>
          </w:p>
        </w:tc>
        <w:tc>
          <w:tcPr>
            <w:tcW w:w="966" w:type="pct"/>
          </w:tcPr>
          <w:p w14:paraId="11E36113" w14:textId="527E55C8" w:rsidR="00EE2959" w:rsidRPr="000E06BB" w:rsidRDefault="00EE2959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persons appointed by the APAC MRAMC</w:t>
            </w:r>
          </w:p>
        </w:tc>
        <w:tc>
          <w:tcPr>
            <w:tcW w:w="966" w:type="pct"/>
          </w:tcPr>
          <w:p w14:paraId="0219E5C7" w14:textId="77777777" w:rsidR="00EE2959" w:rsidRDefault="00EE2959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 w:rsidRPr="007A2A10">
              <w:rPr>
                <w:rFonts w:cstheme="minorHAnsi"/>
                <w:sz w:val="20"/>
                <w:szCs w:val="20"/>
              </w:rPr>
              <w:t xml:space="preserve">Mr. Bruce Li (TAF) </w:t>
            </w:r>
          </w:p>
          <w:p w14:paraId="5C2862F7" w14:textId="258FB6C3" w:rsidR="00EE2959" w:rsidRPr="007A2A10" w:rsidRDefault="009E6C0E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Ms. Kathryn Lockyer</w:t>
            </w:r>
            <w:r w:rsidR="00EE2959" w:rsidRPr="007A2A10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JASANZ</w:t>
            </w:r>
            <w:r w:rsidR="00EE2959" w:rsidRPr="007A2A1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879" w:type="pct"/>
          </w:tcPr>
          <w:p w14:paraId="146976D3" w14:textId="15632F7C" w:rsidR="00EE2959" w:rsidRPr="007A2A10" w:rsidRDefault="00EE2959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 w:rsidRPr="007A2A10">
              <w:rPr>
                <w:rFonts w:cstheme="minorHAnsi"/>
                <w:sz w:val="20"/>
                <w:szCs w:val="20"/>
              </w:rPr>
              <w:t xml:space="preserve">phli@taftw.org.tw </w:t>
            </w:r>
          </w:p>
        </w:tc>
        <w:tc>
          <w:tcPr>
            <w:tcW w:w="921" w:type="pct"/>
          </w:tcPr>
          <w:p w14:paraId="4061BEDF" w14:textId="470A0D5F" w:rsidR="00EE2959" w:rsidRPr="007A2A10" w:rsidRDefault="00EE2959" w:rsidP="007A2A10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7A2A10">
              <w:rPr>
                <w:rFonts w:cstheme="minorHAnsi"/>
                <w:sz w:val="20"/>
                <w:szCs w:val="20"/>
              </w:rPr>
              <w:t>APAC MRA Management Committee (MRAMC)</w:t>
            </w:r>
          </w:p>
        </w:tc>
        <w:tc>
          <w:tcPr>
            <w:tcW w:w="626" w:type="pct"/>
          </w:tcPr>
          <w:p w14:paraId="7B181599" w14:textId="51738176" w:rsidR="00EE2959" w:rsidRPr="007A2A10" w:rsidRDefault="00EE2959" w:rsidP="007A2A10">
            <w:pPr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2959">
              <w:rPr>
                <w:rFonts w:cstheme="minorHAnsi"/>
                <w:color w:val="000000" w:themeColor="text1"/>
                <w:sz w:val="20"/>
                <w:szCs w:val="20"/>
              </w:rPr>
              <w:t>2 APAC representatives.</w:t>
            </w:r>
          </w:p>
        </w:tc>
      </w:tr>
      <w:tr w:rsidR="00057A83" w:rsidRPr="00645D08" w14:paraId="0857161E" w14:textId="77777777" w:rsidTr="00EA3EAD">
        <w:tc>
          <w:tcPr>
            <w:tcW w:w="642" w:type="pct"/>
          </w:tcPr>
          <w:p w14:paraId="2B35F62F" w14:textId="522E02C4" w:rsidR="007A2A10" w:rsidRPr="000E06BB" w:rsidRDefault="007A2A10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IAF Technical Committee (TC)</w:t>
            </w:r>
          </w:p>
        </w:tc>
        <w:tc>
          <w:tcPr>
            <w:tcW w:w="966" w:type="pct"/>
          </w:tcPr>
          <w:p w14:paraId="6B1103C0" w14:textId="59BC9D81" w:rsidR="007A2A10" w:rsidRPr="000E06BB" w:rsidRDefault="007A2A10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2</w:t>
            </w:r>
            <w:r w:rsidR="00000C48"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966" w:type="pct"/>
          </w:tcPr>
          <w:p w14:paraId="5032416A" w14:textId="2E8DF33F" w:rsidR="007A2A10" w:rsidRPr="000E06BB" w:rsidRDefault="007A2A10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Ms. Kathryn Lockyer (JAS-ANZ)</w:t>
            </w:r>
          </w:p>
        </w:tc>
        <w:tc>
          <w:tcPr>
            <w:tcW w:w="879" w:type="pct"/>
          </w:tcPr>
          <w:p w14:paraId="3306A66C" w14:textId="2E7DFF2B" w:rsidR="007A2A10" w:rsidRPr="000E06BB" w:rsidRDefault="007A2A10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kathryn.lockyer@jas-anz.org</w:t>
            </w:r>
          </w:p>
        </w:tc>
        <w:tc>
          <w:tcPr>
            <w:tcW w:w="921" w:type="pct"/>
          </w:tcPr>
          <w:p w14:paraId="36FE96CE" w14:textId="4FD2AB8D" w:rsidR="007A2A10" w:rsidRPr="000E06BB" w:rsidRDefault="007A2A10" w:rsidP="007A2A10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2</w:t>
            </w:r>
          </w:p>
        </w:tc>
        <w:tc>
          <w:tcPr>
            <w:tcW w:w="626" w:type="pct"/>
          </w:tcPr>
          <w:p w14:paraId="49C792C9" w14:textId="2694D6BB" w:rsidR="007A2A10" w:rsidRPr="000E06BB" w:rsidRDefault="007A2A10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can appoint a liaison member.</w:t>
            </w:r>
          </w:p>
        </w:tc>
      </w:tr>
      <w:tr w:rsidR="00057A83" w:rsidRPr="00645D08" w14:paraId="4E43C4C3" w14:textId="77777777" w:rsidTr="00EA3EAD">
        <w:tc>
          <w:tcPr>
            <w:tcW w:w="642" w:type="pct"/>
          </w:tcPr>
          <w:p w14:paraId="2A4BAAA5" w14:textId="51D2DD2D" w:rsidR="007A2A10" w:rsidRPr="000E06BB" w:rsidRDefault="007A2A10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IAF Development Support Committee (DSC)</w:t>
            </w:r>
          </w:p>
        </w:tc>
        <w:tc>
          <w:tcPr>
            <w:tcW w:w="966" w:type="pct"/>
          </w:tcPr>
          <w:p w14:paraId="09734B4A" w14:textId="7C82FED8" w:rsidR="007A2A10" w:rsidRPr="000E06BB" w:rsidRDefault="007A2A10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Capacity Building Committee (CBC)</w:t>
            </w:r>
            <w:r w:rsidR="00000C48"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966" w:type="pct"/>
          </w:tcPr>
          <w:p w14:paraId="33DE36D6" w14:textId="20D31B58" w:rsidR="007A2A10" w:rsidRPr="000E06BB" w:rsidRDefault="009145FC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Sitaram Joshi (AERSCC)</w:t>
            </w:r>
          </w:p>
        </w:tc>
        <w:tc>
          <w:tcPr>
            <w:tcW w:w="879" w:type="pct"/>
          </w:tcPr>
          <w:p w14:paraId="1462607A" w14:textId="2F3FDBBD" w:rsidR="007A2A10" w:rsidRPr="000E06BB" w:rsidRDefault="009145FC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 w:rsidRPr="009145FC">
              <w:rPr>
                <w:rFonts w:cstheme="minorHAnsi"/>
                <w:sz w:val="20"/>
                <w:szCs w:val="20"/>
              </w:rPr>
              <w:t>sitaramjoshi9@gmail.com</w:t>
            </w:r>
          </w:p>
        </w:tc>
        <w:tc>
          <w:tcPr>
            <w:tcW w:w="921" w:type="pct"/>
          </w:tcPr>
          <w:p w14:paraId="035F2382" w14:textId="7A1981D7" w:rsidR="007A2A10" w:rsidRPr="000E06BB" w:rsidRDefault="007A2A10" w:rsidP="007A2A10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Capacity Building Committee (CBC)</w:t>
            </w:r>
          </w:p>
        </w:tc>
        <w:tc>
          <w:tcPr>
            <w:tcW w:w="626" w:type="pct"/>
          </w:tcPr>
          <w:p w14:paraId="3559BA10" w14:textId="5FEC32A1" w:rsidR="007A2A10" w:rsidRPr="000E06BB" w:rsidRDefault="007A2A10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can appoint a liaison member.</w:t>
            </w:r>
          </w:p>
        </w:tc>
      </w:tr>
      <w:tr w:rsidR="00057A83" w:rsidRPr="00645D08" w14:paraId="3FDBC1DB" w14:textId="77777777" w:rsidTr="00EA3EAD">
        <w:tc>
          <w:tcPr>
            <w:tcW w:w="642" w:type="pct"/>
          </w:tcPr>
          <w:p w14:paraId="78D13FC5" w14:textId="6C02A0E5" w:rsidR="007A2A10" w:rsidRPr="000E06BB" w:rsidRDefault="007A2A10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IAF Communications and Marketing Committee (CMC)</w:t>
            </w:r>
          </w:p>
        </w:tc>
        <w:tc>
          <w:tcPr>
            <w:tcW w:w="966" w:type="pct"/>
          </w:tcPr>
          <w:p w14:paraId="77471B1F" w14:textId="3D711CEF" w:rsidR="007A2A10" w:rsidRPr="000E06BB" w:rsidRDefault="007A2A10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Communications and Promotion Committee (CPC)</w:t>
            </w:r>
            <w:r w:rsidR="00000C48"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966" w:type="pct"/>
          </w:tcPr>
          <w:p w14:paraId="0E886BEB" w14:textId="482BEC20" w:rsidR="007A2A10" w:rsidRPr="000E06BB" w:rsidRDefault="007A2A10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Dr. Aparna Dhawan</w:t>
            </w:r>
            <w:r w:rsidR="00CF7D57">
              <w:rPr>
                <w:rFonts w:cstheme="minorHAnsi"/>
                <w:sz w:val="20"/>
                <w:szCs w:val="20"/>
              </w:rPr>
              <w:t xml:space="preserve"> (</w:t>
            </w:r>
            <w:r w:rsidR="00B5603D">
              <w:rPr>
                <w:rFonts w:cstheme="minorHAnsi"/>
                <w:sz w:val="20"/>
                <w:szCs w:val="20"/>
              </w:rPr>
              <w:t>CII-IQ)</w:t>
            </w:r>
          </w:p>
        </w:tc>
        <w:tc>
          <w:tcPr>
            <w:tcW w:w="879" w:type="pct"/>
          </w:tcPr>
          <w:p w14:paraId="52B49CCC" w14:textId="7C17BE9E" w:rsidR="007A2A10" w:rsidRPr="000E06BB" w:rsidRDefault="00207CFD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 w:rsidRPr="00207CFD">
              <w:rPr>
                <w:rFonts w:cstheme="minorHAnsi"/>
                <w:sz w:val="20"/>
                <w:szCs w:val="20"/>
              </w:rPr>
              <w:t>cbccpc@apac-accreditation.org</w:t>
            </w:r>
          </w:p>
        </w:tc>
        <w:tc>
          <w:tcPr>
            <w:tcW w:w="921" w:type="pct"/>
          </w:tcPr>
          <w:p w14:paraId="3AFF8A08" w14:textId="42210B14" w:rsidR="007A2A10" w:rsidRPr="000E06BB" w:rsidRDefault="007A2A10" w:rsidP="007A2A10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Communications and Promotion Committee (CPC)</w:t>
            </w:r>
          </w:p>
        </w:tc>
        <w:tc>
          <w:tcPr>
            <w:tcW w:w="626" w:type="pct"/>
          </w:tcPr>
          <w:p w14:paraId="0FD37FD5" w14:textId="73E1DD9B" w:rsidR="007A2A10" w:rsidRPr="000E06BB" w:rsidRDefault="007A2A10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can appoint a liaison member.</w:t>
            </w:r>
          </w:p>
        </w:tc>
      </w:tr>
      <w:tr w:rsidR="00057A83" w:rsidRPr="00645D08" w14:paraId="539FECF7" w14:textId="77777777" w:rsidTr="00EA3EAD">
        <w:tc>
          <w:tcPr>
            <w:tcW w:w="642" w:type="pct"/>
          </w:tcPr>
          <w:p w14:paraId="2A1F1774" w14:textId="176B0CF4" w:rsidR="00C81559" w:rsidRPr="000E06BB" w:rsidRDefault="00C81559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IAF Database Management Committee (DMC)</w:t>
            </w:r>
          </w:p>
        </w:tc>
        <w:tc>
          <w:tcPr>
            <w:tcW w:w="966" w:type="pct"/>
          </w:tcPr>
          <w:p w14:paraId="05D388E6" w14:textId="4DE7D577" w:rsidR="00C81559" w:rsidRPr="000E06BB" w:rsidRDefault="00C81559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Chair representative</w:t>
            </w:r>
          </w:p>
        </w:tc>
        <w:tc>
          <w:tcPr>
            <w:tcW w:w="966" w:type="pct"/>
          </w:tcPr>
          <w:p w14:paraId="1F37852C" w14:textId="6333A8C8" w:rsidR="00C81559" w:rsidRPr="000E06BB" w:rsidRDefault="00B1154F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Salim Al Said (GAC)</w:t>
            </w:r>
          </w:p>
        </w:tc>
        <w:tc>
          <w:tcPr>
            <w:tcW w:w="879" w:type="pct"/>
          </w:tcPr>
          <w:p w14:paraId="2FFCA381" w14:textId="5462C4F6" w:rsidR="00C81559" w:rsidRPr="000E06BB" w:rsidRDefault="00B1154F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 w:rsidRPr="00B1154F">
              <w:rPr>
                <w:rFonts w:cstheme="minorHAnsi"/>
                <w:sz w:val="20"/>
                <w:szCs w:val="20"/>
              </w:rPr>
              <w:t>salim@gac.org.sa</w:t>
            </w:r>
          </w:p>
        </w:tc>
        <w:tc>
          <w:tcPr>
            <w:tcW w:w="921" w:type="pct"/>
          </w:tcPr>
          <w:p w14:paraId="0A196063" w14:textId="617C6AB7" w:rsidR="00C81559" w:rsidRPr="000E06BB" w:rsidRDefault="00C81559" w:rsidP="007A2A10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Executive Committee and APAC TC2</w:t>
            </w:r>
          </w:p>
        </w:tc>
        <w:tc>
          <w:tcPr>
            <w:tcW w:w="626" w:type="pct"/>
          </w:tcPr>
          <w:p w14:paraId="0A936540" w14:textId="70559BE3" w:rsidR="00C81559" w:rsidRPr="000E06BB" w:rsidRDefault="00260A55" w:rsidP="007A2A10">
            <w:pPr>
              <w:jc w:val="left"/>
              <w:rPr>
                <w:rFonts w:cstheme="minorHAnsi"/>
                <w:sz w:val="20"/>
                <w:szCs w:val="20"/>
              </w:rPr>
            </w:pPr>
            <w:r w:rsidRPr="00260A55">
              <w:rPr>
                <w:rFonts w:cstheme="minorHAnsi"/>
                <w:sz w:val="20"/>
                <w:szCs w:val="20"/>
              </w:rPr>
              <w:t xml:space="preserve">APAC can appoint a </w:t>
            </w:r>
            <w:r>
              <w:rPr>
                <w:rFonts w:cstheme="minorHAnsi"/>
                <w:sz w:val="20"/>
                <w:szCs w:val="20"/>
              </w:rPr>
              <w:t>representative.</w:t>
            </w:r>
          </w:p>
        </w:tc>
      </w:tr>
      <w:tr w:rsidR="00057A83" w:rsidRPr="00645D08" w14:paraId="7B34D100" w14:textId="77777777" w:rsidTr="00EA3EAD">
        <w:tc>
          <w:tcPr>
            <w:tcW w:w="642" w:type="pct"/>
            <w:shd w:val="clear" w:color="auto" w:fill="D9D9D9" w:themeFill="background1" w:themeFillShade="D9"/>
          </w:tcPr>
          <w:p w14:paraId="2E1EF12F" w14:textId="7A69BEFD" w:rsidR="007A2A10" w:rsidRPr="000E06BB" w:rsidRDefault="007A2A10" w:rsidP="007A2A10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0E06BB">
              <w:rPr>
                <w:rFonts w:cstheme="minorHAnsi"/>
                <w:b/>
                <w:sz w:val="20"/>
                <w:szCs w:val="20"/>
              </w:rPr>
              <w:t>ILAC</w:t>
            </w:r>
          </w:p>
        </w:tc>
        <w:tc>
          <w:tcPr>
            <w:tcW w:w="966" w:type="pct"/>
            <w:shd w:val="clear" w:color="auto" w:fill="D9D9D9" w:themeFill="background1" w:themeFillShade="D9"/>
          </w:tcPr>
          <w:p w14:paraId="568FD005" w14:textId="77777777" w:rsidR="007A2A10" w:rsidRPr="000E06BB" w:rsidRDefault="007A2A10" w:rsidP="007A2A10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D9D9" w:themeFill="background1" w:themeFillShade="D9"/>
          </w:tcPr>
          <w:p w14:paraId="74175EBB" w14:textId="7DE85EF5" w:rsidR="007A2A10" w:rsidRPr="000E06BB" w:rsidRDefault="007A2A10" w:rsidP="007A2A10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D9D9D9" w:themeFill="background1" w:themeFillShade="D9"/>
          </w:tcPr>
          <w:p w14:paraId="1541290F" w14:textId="77777777" w:rsidR="007A2A10" w:rsidRPr="000E06BB" w:rsidRDefault="007A2A10" w:rsidP="007A2A10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D9D9" w:themeFill="background1" w:themeFillShade="D9"/>
          </w:tcPr>
          <w:p w14:paraId="743B41F5" w14:textId="77777777" w:rsidR="007A2A10" w:rsidRPr="000E06BB" w:rsidRDefault="007A2A10" w:rsidP="007A2A10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</w:tcPr>
          <w:p w14:paraId="1482DBBE" w14:textId="785F1F28" w:rsidR="007A2A10" w:rsidRPr="000E06BB" w:rsidRDefault="007A2A10" w:rsidP="007A2A10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00EAE" w:rsidRPr="00C93F14" w14:paraId="7F69E2F2" w14:textId="77777777" w:rsidTr="00EA3EAD">
        <w:trPr>
          <w:trHeight w:val="22"/>
        </w:trPr>
        <w:tc>
          <w:tcPr>
            <w:tcW w:w="642" w:type="pct"/>
          </w:tcPr>
          <w:p w14:paraId="45DBDBF5" w14:textId="0B0ADC7C" w:rsidR="00B00EAE" w:rsidRPr="000E06BB" w:rsidRDefault="00B00EAE" w:rsidP="00B00EAE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ILAC General Assembly (GA)</w:t>
            </w:r>
          </w:p>
        </w:tc>
        <w:tc>
          <w:tcPr>
            <w:tcW w:w="966" w:type="pct"/>
          </w:tcPr>
          <w:p w14:paraId="463E6F9A" w14:textId="1306B7F2" w:rsidR="00B00EAE" w:rsidRPr="000E06BB" w:rsidRDefault="00B00EAE" w:rsidP="00B00EAE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</w:t>
            </w:r>
            <w:r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966" w:type="pct"/>
          </w:tcPr>
          <w:p w14:paraId="1E9228C3" w14:textId="3C676D63" w:rsidR="00B00EAE" w:rsidRPr="000E06BB" w:rsidRDefault="00B00EAE" w:rsidP="00B00EAE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Ms. Jennifer Evans (NATA)</w:t>
            </w:r>
          </w:p>
        </w:tc>
        <w:tc>
          <w:tcPr>
            <w:tcW w:w="879" w:type="pct"/>
          </w:tcPr>
          <w:p w14:paraId="0A266EB4" w14:textId="2B7A5D2A" w:rsidR="00B00EAE" w:rsidRPr="000E06BB" w:rsidRDefault="00B00EAE" w:rsidP="00B00EAE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Jennifer.Evans@nata.com.au</w:t>
            </w:r>
          </w:p>
        </w:tc>
        <w:tc>
          <w:tcPr>
            <w:tcW w:w="921" w:type="pct"/>
          </w:tcPr>
          <w:p w14:paraId="4B9FD952" w14:textId="4E42B8A0" w:rsidR="00B00EAE" w:rsidRPr="000E06BB" w:rsidRDefault="00B00EAE" w:rsidP="00B00EAE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General Assembly</w:t>
            </w:r>
          </w:p>
          <w:p w14:paraId="59FFF2F8" w14:textId="6B8AEC80" w:rsidR="00B00EAE" w:rsidRPr="000E06BB" w:rsidRDefault="00B00EAE" w:rsidP="00B00EAE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26" w:type="pct"/>
          </w:tcPr>
          <w:p w14:paraId="74F53E74" w14:textId="205E3ABC" w:rsidR="00B00EAE" w:rsidRPr="000E06BB" w:rsidRDefault="00B00EAE" w:rsidP="00B00EAE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representative.</w:t>
            </w:r>
          </w:p>
        </w:tc>
      </w:tr>
      <w:tr w:rsidR="00B00EAE" w:rsidRPr="00645D08" w14:paraId="71C79508" w14:textId="77777777" w:rsidTr="00EA3EAD">
        <w:tc>
          <w:tcPr>
            <w:tcW w:w="642" w:type="pct"/>
          </w:tcPr>
          <w:p w14:paraId="5721069A" w14:textId="4EE88C4E" w:rsidR="00B00EAE" w:rsidRPr="000E06BB" w:rsidRDefault="00B00EAE" w:rsidP="00B00EAE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ILAC Executive Committee (EC)</w:t>
            </w:r>
          </w:p>
        </w:tc>
        <w:tc>
          <w:tcPr>
            <w:tcW w:w="966" w:type="pct"/>
          </w:tcPr>
          <w:p w14:paraId="5BA0793A" w14:textId="03CB6EF2" w:rsidR="00B00EAE" w:rsidRPr="000E06BB" w:rsidRDefault="00B00EAE" w:rsidP="00B00EAE">
            <w:pPr>
              <w:jc w:val="left"/>
              <w:rPr>
                <w:rFonts w:cstheme="minorHAnsi"/>
                <w:sz w:val="20"/>
                <w:szCs w:val="20"/>
              </w:rPr>
            </w:pPr>
            <w:r w:rsidRPr="00CC091E">
              <w:rPr>
                <w:rFonts w:cstheme="minorHAnsi"/>
                <w:sz w:val="20"/>
                <w:szCs w:val="20"/>
              </w:rPr>
              <w:t xml:space="preserve">APAC </w:t>
            </w:r>
            <w:r>
              <w:rPr>
                <w:rFonts w:cstheme="minorHAnsi"/>
                <w:sz w:val="20"/>
                <w:szCs w:val="20"/>
              </w:rPr>
              <w:t>Chair</w:t>
            </w:r>
          </w:p>
        </w:tc>
        <w:tc>
          <w:tcPr>
            <w:tcW w:w="966" w:type="pct"/>
          </w:tcPr>
          <w:p w14:paraId="2907241A" w14:textId="5092ED21" w:rsidR="00B00EAE" w:rsidRPr="000E06BB" w:rsidRDefault="00B00EAE" w:rsidP="00B00EAE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Ms. Jennifer Evans (NATA)</w:t>
            </w:r>
          </w:p>
        </w:tc>
        <w:tc>
          <w:tcPr>
            <w:tcW w:w="879" w:type="pct"/>
          </w:tcPr>
          <w:p w14:paraId="47145E37" w14:textId="227C7D50" w:rsidR="00B00EAE" w:rsidRPr="000E06BB" w:rsidRDefault="00B00EAE" w:rsidP="00B00EAE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Jennifer.Evans@nata.com.au</w:t>
            </w:r>
          </w:p>
        </w:tc>
        <w:tc>
          <w:tcPr>
            <w:tcW w:w="921" w:type="pct"/>
          </w:tcPr>
          <w:p w14:paraId="1A692D97" w14:textId="13232BF8" w:rsidR="00B00EAE" w:rsidRPr="000E06BB" w:rsidRDefault="00B00EAE" w:rsidP="00B00EAE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26" w:type="pct"/>
          </w:tcPr>
          <w:p w14:paraId="446BAC8E" w14:textId="4B190888" w:rsidR="00B00EAE" w:rsidRPr="000E06BB" w:rsidRDefault="00B00EAE" w:rsidP="00B00EAE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representative.</w:t>
            </w:r>
          </w:p>
        </w:tc>
      </w:tr>
      <w:tr w:rsidR="00B00EAE" w:rsidRPr="00645D08" w14:paraId="1C9C02AA" w14:textId="77777777" w:rsidTr="00EA3EAD">
        <w:tc>
          <w:tcPr>
            <w:tcW w:w="642" w:type="pct"/>
          </w:tcPr>
          <w:p w14:paraId="6D8A1FC2" w14:textId="00463E63" w:rsidR="00B00EAE" w:rsidRPr="000E06BB" w:rsidRDefault="00B00EAE" w:rsidP="00B00EAE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ILAC Arrangement Committee (ARC)</w:t>
            </w:r>
          </w:p>
        </w:tc>
        <w:tc>
          <w:tcPr>
            <w:tcW w:w="966" w:type="pct"/>
          </w:tcPr>
          <w:p w14:paraId="5645DA24" w14:textId="2E6BFDF3" w:rsidR="00B00EAE" w:rsidRPr="000E06BB" w:rsidRDefault="00B00EAE" w:rsidP="00B00EAE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 xml:space="preserve">APAC </w:t>
            </w:r>
            <w:r>
              <w:rPr>
                <w:rFonts w:cstheme="minorHAnsi"/>
                <w:sz w:val="20"/>
                <w:szCs w:val="20"/>
              </w:rPr>
              <w:t>Chair</w:t>
            </w:r>
            <w:r w:rsidRPr="000E06B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66" w:type="pct"/>
          </w:tcPr>
          <w:p w14:paraId="66F14A23" w14:textId="51D8700C" w:rsidR="00B00EAE" w:rsidRPr="000E06BB" w:rsidRDefault="00B00EAE" w:rsidP="00B00EAE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Ms. Jennifer Evans (NATA)</w:t>
            </w:r>
          </w:p>
        </w:tc>
        <w:tc>
          <w:tcPr>
            <w:tcW w:w="879" w:type="pct"/>
          </w:tcPr>
          <w:p w14:paraId="0D5E7611" w14:textId="3B5FA08B" w:rsidR="00B00EAE" w:rsidRPr="000E06BB" w:rsidRDefault="00B00EAE" w:rsidP="00B00EAE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Jennifer.Evans@nata.com.au</w:t>
            </w:r>
          </w:p>
        </w:tc>
        <w:tc>
          <w:tcPr>
            <w:tcW w:w="921" w:type="pct"/>
          </w:tcPr>
          <w:p w14:paraId="0DA85472" w14:textId="77777777" w:rsidR="00B00EAE" w:rsidRPr="000E06BB" w:rsidRDefault="00B00EAE" w:rsidP="00B00EAE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MRA Council</w:t>
            </w:r>
          </w:p>
          <w:p w14:paraId="2A5CD140" w14:textId="0DBC62B3" w:rsidR="00B00EAE" w:rsidRPr="000E06BB" w:rsidRDefault="00B00EAE" w:rsidP="00B00EAE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MRA Management Committee (MRAMC)</w:t>
            </w:r>
          </w:p>
        </w:tc>
        <w:tc>
          <w:tcPr>
            <w:tcW w:w="626" w:type="pct"/>
          </w:tcPr>
          <w:p w14:paraId="520B7533" w14:textId="0885EDED" w:rsidR="00B00EAE" w:rsidRPr="000E06BB" w:rsidRDefault="00B00EAE" w:rsidP="00B00EAE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representative.</w:t>
            </w:r>
          </w:p>
        </w:tc>
      </w:tr>
      <w:tr w:rsidR="00057A83" w:rsidRPr="00645D08" w14:paraId="7A3BDABB" w14:textId="77777777" w:rsidTr="00896587">
        <w:trPr>
          <w:trHeight w:val="75"/>
        </w:trPr>
        <w:tc>
          <w:tcPr>
            <w:tcW w:w="642" w:type="pct"/>
          </w:tcPr>
          <w:p w14:paraId="3852715C" w14:textId="0C9207B9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lastRenderedPageBreak/>
              <w:t>ILAC Arrangement Management Committee (AMC)</w:t>
            </w:r>
          </w:p>
        </w:tc>
        <w:tc>
          <w:tcPr>
            <w:tcW w:w="966" w:type="pct"/>
          </w:tcPr>
          <w:p w14:paraId="1EC84B44" w14:textId="02CB6418" w:rsidR="0025613C" w:rsidRPr="0025613C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25613C">
              <w:rPr>
                <w:rFonts w:cstheme="minorHAnsi"/>
                <w:sz w:val="20"/>
                <w:szCs w:val="20"/>
              </w:rPr>
              <w:t>2 persons appointed by the APAC MRAMC</w:t>
            </w:r>
          </w:p>
        </w:tc>
        <w:tc>
          <w:tcPr>
            <w:tcW w:w="966" w:type="pct"/>
          </w:tcPr>
          <w:p w14:paraId="4E92E61C" w14:textId="07A55CE4" w:rsidR="0025613C" w:rsidRPr="0025613C" w:rsidRDefault="00B00EAE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Ms. Jennifer Evans (NATA)</w:t>
            </w:r>
          </w:p>
          <w:p w14:paraId="4DD3A0AD" w14:textId="67F11503" w:rsidR="0025613C" w:rsidRPr="0025613C" w:rsidRDefault="009E6C0E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Jason Stine (ANAB)</w:t>
            </w:r>
          </w:p>
        </w:tc>
        <w:tc>
          <w:tcPr>
            <w:tcW w:w="879" w:type="pct"/>
          </w:tcPr>
          <w:p w14:paraId="7C99BB93" w14:textId="26C0115F" w:rsidR="0025613C" w:rsidRPr="0025613C" w:rsidRDefault="00B00EAE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B00EAE">
              <w:rPr>
                <w:rFonts w:cstheme="minorHAnsi"/>
                <w:sz w:val="20"/>
                <w:szCs w:val="20"/>
              </w:rPr>
              <w:t xml:space="preserve">Jennifer.Evans@nata.com.au </w:t>
            </w:r>
          </w:p>
        </w:tc>
        <w:tc>
          <w:tcPr>
            <w:tcW w:w="921" w:type="pct"/>
          </w:tcPr>
          <w:p w14:paraId="7F6C870D" w14:textId="4F979E12" w:rsidR="0025613C" w:rsidRPr="0025613C" w:rsidRDefault="0025613C" w:rsidP="0025613C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25613C">
              <w:rPr>
                <w:rFonts w:cstheme="minorHAnsi"/>
                <w:sz w:val="20"/>
                <w:szCs w:val="20"/>
              </w:rPr>
              <w:t>APAC MRA Management Committee (MRAMC)</w:t>
            </w:r>
          </w:p>
        </w:tc>
        <w:tc>
          <w:tcPr>
            <w:tcW w:w="626" w:type="pct"/>
          </w:tcPr>
          <w:p w14:paraId="71F25F38" w14:textId="28D4056D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APAC representatives.</w:t>
            </w:r>
          </w:p>
        </w:tc>
      </w:tr>
      <w:tr w:rsidR="00057A83" w:rsidRPr="00645D08" w14:paraId="26D05A6D" w14:textId="77777777" w:rsidTr="00EA3EAD">
        <w:tc>
          <w:tcPr>
            <w:tcW w:w="642" w:type="pct"/>
          </w:tcPr>
          <w:p w14:paraId="58828E26" w14:textId="1ADF5EFE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ILAC Accreditation Committee (AIC)</w:t>
            </w:r>
          </w:p>
        </w:tc>
        <w:tc>
          <w:tcPr>
            <w:tcW w:w="966" w:type="pct"/>
          </w:tcPr>
          <w:p w14:paraId="57A4EFF8" w14:textId="4B9BC734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1</w:t>
            </w:r>
            <w:r w:rsidR="00000C48"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966" w:type="pct"/>
          </w:tcPr>
          <w:p w14:paraId="2394270A" w14:textId="479E5118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Mr. Adam Gouker (A2LA)</w:t>
            </w:r>
          </w:p>
        </w:tc>
        <w:tc>
          <w:tcPr>
            <w:tcW w:w="879" w:type="pct"/>
          </w:tcPr>
          <w:p w14:paraId="008282E4" w14:textId="358F1681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agouker@a2la.org</w:t>
            </w:r>
          </w:p>
        </w:tc>
        <w:tc>
          <w:tcPr>
            <w:tcW w:w="921" w:type="pct"/>
          </w:tcPr>
          <w:p w14:paraId="09A53EB7" w14:textId="3C6B9104" w:rsidR="0025613C" w:rsidRPr="000E06BB" w:rsidRDefault="0025613C" w:rsidP="0025613C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DA5984">
              <w:rPr>
                <w:rFonts w:cstheme="minorHAnsi"/>
                <w:sz w:val="20"/>
                <w:szCs w:val="20"/>
              </w:rPr>
              <w:t xml:space="preserve">APAC Technical Committee 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26" w:type="pct"/>
          </w:tcPr>
          <w:p w14:paraId="78E2908D" w14:textId="0A6E6765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representative.</w:t>
            </w:r>
          </w:p>
        </w:tc>
      </w:tr>
      <w:tr w:rsidR="00057A83" w:rsidRPr="00645D08" w14:paraId="343C20F2" w14:textId="77777777" w:rsidTr="00EA3EAD">
        <w:tc>
          <w:tcPr>
            <w:tcW w:w="642" w:type="pct"/>
          </w:tcPr>
          <w:p w14:paraId="3AAB6E88" w14:textId="641E3CF3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ILAC Inspection Committee (IC)</w:t>
            </w:r>
          </w:p>
        </w:tc>
        <w:tc>
          <w:tcPr>
            <w:tcW w:w="966" w:type="pct"/>
          </w:tcPr>
          <w:p w14:paraId="4F899771" w14:textId="133EC4DE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1</w:t>
            </w:r>
            <w:r w:rsidR="00000C48">
              <w:rPr>
                <w:rFonts w:cstheme="minorHAnsi"/>
                <w:sz w:val="20"/>
                <w:szCs w:val="20"/>
              </w:rPr>
              <w:t xml:space="preserve"> Inspection Working Group Convenor</w:t>
            </w:r>
          </w:p>
        </w:tc>
        <w:tc>
          <w:tcPr>
            <w:tcW w:w="966" w:type="pct"/>
          </w:tcPr>
          <w:p w14:paraId="5DBC39C9" w14:textId="43D48DCD" w:rsidR="0025613C" w:rsidRPr="000E06BB" w:rsidRDefault="00B2305B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Ms. Melinda Sampson</w:t>
            </w:r>
            <w:r w:rsidR="0025613C" w:rsidRPr="000E06BB">
              <w:rPr>
                <w:rFonts w:cstheme="minorHAnsi"/>
                <w:sz w:val="20"/>
                <w:szCs w:val="20"/>
              </w:rPr>
              <w:t xml:space="preserve"> (IANZ)</w:t>
            </w:r>
          </w:p>
        </w:tc>
        <w:tc>
          <w:tcPr>
            <w:tcW w:w="879" w:type="pct"/>
          </w:tcPr>
          <w:p w14:paraId="2D576797" w14:textId="56BA9B3F" w:rsidR="0025613C" w:rsidRPr="000E06BB" w:rsidRDefault="00B2305B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B2305B">
              <w:rPr>
                <w:rFonts w:cstheme="minorHAnsi"/>
                <w:sz w:val="20"/>
                <w:szCs w:val="20"/>
              </w:rPr>
              <w:t>msampson@ianz.govt.nz</w:t>
            </w:r>
          </w:p>
        </w:tc>
        <w:tc>
          <w:tcPr>
            <w:tcW w:w="921" w:type="pct"/>
          </w:tcPr>
          <w:p w14:paraId="43E202A6" w14:textId="74139702" w:rsidR="0025613C" w:rsidRPr="000E06BB" w:rsidRDefault="0025613C" w:rsidP="0025613C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DA5984">
              <w:rPr>
                <w:rFonts w:cstheme="minorHAnsi"/>
                <w:sz w:val="20"/>
                <w:szCs w:val="20"/>
              </w:rPr>
              <w:t xml:space="preserve">APAC Technical Committee 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26" w:type="pct"/>
          </w:tcPr>
          <w:p w14:paraId="734EE1DF" w14:textId="2393AA70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representative.</w:t>
            </w:r>
          </w:p>
        </w:tc>
      </w:tr>
      <w:tr w:rsidR="00057A83" w:rsidRPr="00645D08" w14:paraId="6D48DF33" w14:textId="77777777" w:rsidTr="00EA3EAD">
        <w:tc>
          <w:tcPr>
            <w:tcW w:w="642" w:type="pct"/>
          </w:tcPr>
          <w:p w14:paraId="7479CA67" w14:textId="1EEBBED0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ILAC Marketing and Communications (MCC)</w:t>
            </w:r>
          </w:p>
        </w:tc>
        <w:tc>
          <w:tcPr>
            <w:tcW w:w="966" w:type="pct"/>
          </w:tcPr>
          <w:p w14:paraId="13E51477" w14:textId="20D3CE97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Communication</w:t>
            </w:r>
            <w:r w:rsidR="00000C48">
              <w:rPr>
                <w:rFonts w:cstheme="minorHAnsi"/>
                <w:sz w:val="20"/>
                <w:szCs w:val="20"/>
              </w:rPr>
              <w:t>s</w:t>
            </w:r>
            <w:r w:rsidRPr="000E06BB">
              <w:rPr>
                <w:rFonts w:cstheme="minorHAnsi"/>
                <w:sz w:val="20"/>
                <w:szCs w:val="20"/>
              </w:rPr>
              <w:t xml:space="preserve"> and Promotion Committee (CPC)</w:t>
            </w:r>
            <w:r w:rsidR="00000C48"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966" w:type="pct"/>
          </w:tcPr>
          <w:p w14:paraId="7F56D537" w14:textId="5CB3855C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Dr. Aparna Dhawan</w:t>
            </w:r>
            <w:r w:rsidR="00CF7D57">
              <w:rPr>
                <w:rFonts w:cstheme="minorHAnsi"/>
                <w:sz w:val="20"/>
                <w:szCs w:val="20"/>
              </w:rPr>
              <w:t xml:space="preserve"> (</w:t>
            </w:r>
            <w:r w:rsidR="00B5603D">
              <w:rPr>
                <w:rFonts w:cstheme="minorHAnsi"/>
                <w:sz w:val="20"/>
                <w:szCs w:val="20"/>
              </w:rPr>
              <w:t>CII-IQ</w:t>
            </w:r>
            <w:r w:rsidR="00CF7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879" w:type="pct"/>
          </w:tcPr>
          <w:p w14:paraId="3254FBFC" w14:textId="3FFB4CBD" w:rsidR="0025613C" w:rsidRPr="000E06BB" w:rsidRDefault="00207CFD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207CFD">
              <w:rPr>
                <w:rFonts w:cstheme="minorHAnsi"/>
                <w:sz w:val="20"/>
                <w:szCs w:val="20"/>
              </w:rPr>
              <w:t>cbccpc@apac-accreditation.org</w:t>
            </w:r>
          </w:p>
        </w:tc>
        <w:tc>
          <w:tcPr>
            <w:tcW w:w="921" w:type="pct"/>
          </w:tcPr>
          <w:p w14:paraId="358605B4" w14:textId="1F223E8B" w:rsidR="0025613C" w:rsidRPr="000E06BB" w:rsidRDefault="0025613C" w:rsidP="0025613C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Communication and Promotion Committee (CPC)</w:t>
            </w:r>
          </w:p>
        </w:tc>
        <w:tc>
          <w:tcPr>
            <w:tcW w:w="626" w:type="pct"/>
          </w:tcPr>
          <w:p w14:paraId="1799406A" w14:textId="508C6831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representative.</w:t>
            </w:r>
          </w:p>
        </w:tc>
      </w:tr>
      <w:tr w:rsidR="00057A83" w:rsidRPr="00645D08" w14:paraId="02CF5E78" w14:textId="77777777" w:rsidTr="00EA3EAD">
        <w:tc>
          <w:tcPr>
            <w:tcW w:w="642" w:type="pct"/>
            <w:shd w:val="clear" w:color="auto" w:fill="D9D9D9" w:themeFill="background1" w:themeFillShade="D9"/>
          </w:tcPr>
          <w:p w14:paraId="0108C15B" w14:textId="0D6DCCAD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0E06BB">
              <w:rPr>
                <w:rFonts w:cstheme="minorHAnsi"/>
                <w:b/>
                <w:sz w:val="20"/>
                <w:szCs w:val="20"/>
              </w:rPr>
              <w:t>Joint IAF/ILAC</w:t>
            </w:r>
          </w:p>
        </w:tc>
        <w:tc>
          <w:tcPr>
            <w:tcW w:w="966" w:type="pct"/>
            <w:shd w:val="clear" w:color="auto" w:fill="D9D9D9" w:themeFill="background1" w:themeFillShade="D9"/>
          </w:tcPr>
          <w:p w14:paraId="29467F76" w14:textId="77777777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D9D9" w:themeFill="background1" w:themeFillShade="D9"/>
          </w:tcPr>
          <w:p w14:paraId="47EE7854" w14:textId="564ED4CC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D9D9D9" w:themeFill="background1" w:themeFillShade="D9"/>
          </w:tcPr>
          <w:p w14:paraId="02B4632B" w14:textId="77777777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D9D9" w:themeFill="background1" w:themeFillShade="D9"/>
          </w:tcPr>
          <w:p w14:paraId="14F83B0A" w14:textId="77777777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</w:tcPr>
          <w:p w14:paraId="4D2AECE8" w14:textId="7195A56D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7A83" w:rsidRPr="00DA7113" w14:paraId="3065181B" w14:textId="77777777" w:rsidTr="00896587">
        <w:trPr>
          <w:trHeight w:val="22"/>
        </w:trPr>
        <w:tc>
          <w:tcPr>
            <w:tcW w:w="642" w:type="pct"/>
            <w:shd w:val="clear" w:color="auto" w:fill="auto"/>
          </w:tcPr>
          <w:p w14:paraId="31F7F94E" w14:textId="38D82395" w:rsidR="002E3222" w:rsidRPr="000E06BB" w:rsidRDefault="002E3222" w:rsidP="002E3222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Joint GA</w:t>
            </w:r>
          </w:p>
        </w:tc>
        <w:tc>
          <w:tcPr>
            <w:tcW w:w="966" w:type="pct"/>
          </w:tcPr>
          <w:p w14:paraId="2F057909" w14:textId="0DAF86FE" w:rsidR="002E3222" w:rsidRPr="000E06BB" w:rsidRDefault="002E3222" w:rsidP="002E3222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Chair</w:t>
            </w:r>
          </w:p>
        </w:tc>
        <w:tc>
          <w:tcPr>
            <w:tcW w:w="966" w:type="pct"/>
          </w:tcPr>
          <w:p w14:paraId="1123E4CE" w14:textId="1704D73E" w:rsidR="002E3222" w:rsidRPr="000E06BB" w:rsidRDefault="002E3222" w:rsidP="002E3222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Ms. Jennifer Evans (NATA)</w:t>
            </w:r>
          </w:p>
        </w:tc>
        <w:tc>
          <w:tcPr>
            <w:tcW w:w="879" w:type="pct"/>
          </w:tcPr>
          <w:p w14:paraId="72097A83" w14:textId="439C4E4D" w:rsidR="002E3222" w:rsidRPr="000E06BB" w:rsidRDefault="002E3222" w:rsidP="002E3222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Jennifer.Evans@nata.com.au</w:t>
            </w:r>
          </w:p>
        </w:tc>
        <w:tc>
          <w:tcPr>
            <w:tcW w:w="921" w:type="pct"/>
          </w:tcPr>
          <w:p w14:paraId="5B74E170" w14:textId="5C9C0DE0" w:rsidR="002E3222" w:rsidRPr="000E06BB" w:rsidRDefault="002E3222" w:rsidP="002E3222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General Assembly</w:t>
            </w:r>
          </w:p>
          <w:p w14:paraId="4BD34BBD" w14:textId="52C5C15B" w:rsidR="002E3222" w:rsidRPr="000E06BB" w:rsidRDefault="002E3222" w:rsidP="002E3222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26" w:type="pct"/>
            <w:shd w:val="clear" w:color="auto" w:fill="auto"/>
          </w:tcPr>
          <w:p w14:paraId="013D86B2" w14:textId="4FBD512E" w:rsidR="002E3222" w:rsidRPr="000E06BB" w:rsidRDefault="002E3222" w:rsidP="002E3222">
            <w:pPr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06BB">
              <w:rPr>
                <w:rFonts w:cstheme="minorHAnsi"/>
                <w:color w:val="000000" w:themeColor="text1"/>
                <w:sz w:val="20"/>
                <w:szCs w:val="20"/>
              </w:rPr>
              <w:t>1 APAC representative.</w:t>
            </w:r>
          </w:p>
        </w:tc>
      </w:tr>
      <w:tr w:rsidR="00057A83" w:rsidRPr="00645D08" w14:paraId="3F86C7A2" w14:textId="77777777" w:rsidTr="00EA3EAD">
        <w:trPr>
          <w:trHeight w:val="80"/>
        </w:trPr>
        <w:tc>
          <w:tcPr>
            <w:tcW w:w="642" w:type="pct"/>
          </w:tcPr>
          <w:p w14:paraId="7D55136A" w14:textId="5C81BAFD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Joint IAF EC / ILAC EC (JEC)</w:t>
            </w:r>
          </w:p>
        </w:tc>
        <w:tc>
          <w:tcPr>
            <w:tcW w:w="966" w:type="pct"/>
          </w:tcPr>
          <w:p w14:paraId="087A354C" w14:textId="69F0159C" w:rsidR="0025613C" w:rsidRDefault="002E3222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Vice Chair</w:t>
            </w:r>
          </w:p>
          <w:p w14:paraId="45CE9E77" w14:textId="1349FAA9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MRA Council</w:t>
            </w:r>
            <w:r w:rsidR="002E3222"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966" w:type="pct"/>
          </w:tcPr>
          <w:p w14:paraId="773CFB47" w14:textId="58C796C7" w:rsidR="002E3222" w:rsidRDefault="002E3222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Raj Nathan (IAS)</w:t>
            </w:r>
          </w:p>
          <w:p w14:paraId="43D6BE79" w14:textId="4EA525EC" w:rsidR="0025613C" w:rsidRPr="000E06BB" w:rsidRDefault="00B00EAE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Ms. Jennifer Evans (NATA)</w:t>
            </w:r>
          </w:p>
        </w:tc>
        <w:tc>
          <w:tcPr>
            <w:tcW w:w="879" w:type="pct"/>
          </w:tcPr>
          <w:p w14:paraId="5D4BDA75" w14:textId="4BDEE25A" w:rsidR="0025613C" w:rsidRPr="00EE2959" w:rsidRDefault="002E3222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2E3222">
              <w:rPr>
                <w:rFonts w:cstheme="minorHAnsi"/>
                <w:sz w:val="20"/>
                <w:szCs w:val="20"/>
              </w:rPr>
              <w:t xml:space="preserve">rnathan@iasonline.org </w:t>
            </w:r>
            <w:r w:rsidR="00B00EAE" w:rsidRPr="00B00EAE">
              <w:rPr>
                <w:rFonts w:cstheme="minorHAnsi"/>
                <w:sz w:val="20"/>
                <w:szCs w:val="20"/>
              </w:rPr>
              <w:t>Jennifer.Evans@nata.com.au</w:t>
            </w:r>
          </w:p>
        </w:tc>
        <w:tc>
          <w:tcPr>
            <w:tcW w:w="921" w:type="pct"/>
          </w:tcPr>
          <w:p w14:paraId="1197228A" w14:textId="2B236BF9" w:rsidR="0025613C" w:rsidRPr="000E06BB" w:rsidRDefault="0025613C" w:rsidP="0025613C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26" w:type="pct"/>
          </w:tcPr>
          <w:p w14:paraId="1BEF1F0C" w14:textId="1AEBC79F" w:rsidR="0025613C" w:rsidRPr="000E06BB" w:rsidRDefault="0025613C" w:rsidP="0025613C">
            <w:pPr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06BB">
              <w:rPr>
                <w:rFonts w:cstheme="minorHAnsi"/>
                <w:color w:val="000000" w:themeColor="text1"/>
                <w:sz w:val="20"/>
                <w:szCs w:val="20"/>
              </w:rPr>
              <w:t xml:space="preserve">Meeting of the two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EC </w:t>
            </w:r>
            <w:r w:rsidRPr="000E06BB">
              <w:rPr>
                <w:rFonts w:cstheme="minorHAnsi"/>
                <w:color w:val="000000" w:themeColor="text1"/>
                <w:sz w:val="20"/>
                <w:szCs w:val="20"/>
              </w:rPr>
              <w:t>Committees.</w:t>
            </w:r>
          </w:p>
        </w:tc>
      </w:tr>
      <w:tr w:rsidR="00057A83" w:rsidRPr="00645D08" w14:paraId="39AFF589" w14:textId="77777777" w:rsidTr="00EA3EAD">
        <w:trPr>
          <w:trHeight w:val="22"/>
        </w:trPr>
        <w:tc>
          <w:tcPr>
            <w:tcW w:w="642" w:type="pct"/>
          </w:tcPr>
          <w:p w14:paraId="3684BBE4" w14:textId="1770347F" w:rsidR="00EE2959" w:rsidRPr="000E06BB" w:rsidRDefault="00EE2959" w:rsidP="00EE2959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Joint IAF MLA MC / ILAC AMC</w:t>
            </w:r>
            <w:r>
              <w:rPr>
                <w:rFonts w:cstheme="minorHAnsi"/>
                <w:sz w:val="20"/>
                <w:szCs w:val="20"/>
              </w:rPr>
              <w:t xml:space="preserve"> (JMC)</w:t>
            </w:r>
          </w:p>
        </w:tc>
        <w:tc>
          <w:tcPr>
            <w:tcW w:w="966" w:type="pct"/>
          </w:tcPr>
          <w:p w14:paraId="4855452C" w14:textId="477D6BF0" w:rsidR="00EE2959" w:rsidRPr="000E06BB" w:rsidRDefault="00EE2959" w:rsidP="00EE295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representatives to the IAF MLAMC and ILAC AMC</w:t>
            </w:r>
          </w:p>
          <w:p w14:paraId="41AFD4D0" w14:textId="0F8D3751" w:rsidR="00EE2959" w:rsidRPr="000E06BB" w:rsidRDefault="00EE2959" w:rsidP="00EE2959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966" w:type="pct"/>
          </w:tcPr>
          <w:p w14:paraId="62EFC208" w14:textId="544DF287" w:rsidR="00896587" w:rsidRDefault="00896587" w:rsidP="00EE295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Ms. Jennifer Evans (NATA)</w:t>
            </w:r>
          </w:p>
          <w:p w14:paraId="786C2ED5" w14:textId="46346411" w:rsidR="00EE2959" w:rsidRDefault="00EE2959" w:rsidP="00EE2959">
            <w:pPr>
              <w:jc w:val="left"/>
              <w:rPr>
                <w:rFonts w:cstheme="minorHAnsi"/>
                <w:sz w:val="20"/>
                <w:szCs w:val="20"/>
              </w:rPr>
            </w:pPr>
            <w:r w:rsidRPr="007A2A10">
              <w:rPr>
                <w:rFonts w:cstheme="minorHAnsi"/>
                <w:sz w:val="20"/>
                <w:szCs w:val="20"/>
              </w:rPr>
              <w:t xml:space="preserve">Mr. Bruce Li (TAF) </w:t>
            </w:r>
          </w:p>
          <w:p w14:paraId="673E5562" w14:textId="7C4AF64B" w:rsidR="00EE2959" w:rsidRDefault="009E6C0E" w:rsidP="00EE295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Ms. Kathryn Lockyer</w:t>
            </w:r>
            <w:r w:rsidR="00B5603D">
              <w:rPr>
                <w:rFonts w:cstheme="minorHAnsi"/>
                <w:sz w:val="20"/>
                <w:szCs w:val="20"/>
              </w:rPr>
              <w:t xml:space="preserve"> (JASANZ)</w:t>
            </w:r>
          </w:p>
          <w:p w14:paraId="1D28F385" w14:textId="5FA54EC1" w:rsidR="009E6C0E" w:rsidRPr="000E06BB" w:rsidRDefault="009E6C0E" w:rsidP="00EE295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Jason Stine</w:t>
            </w:r>
            <w:r w:rsidR="00B5603D">
              <w:rPr>
                <w:rFonts w:cstheme="minorHAnsi"/>
                <w:sz w:val="20"/>
                <w:szCs w:val="20"/>
              </w:rPr>
              <w:t xml:space="preserve"> (ANAB)</w:t>
            </w:r>
          </w:p>
        </w:tc>
        <w:tc>
          <w:tcPr>
            <w:tcW w:w="879" w:type="pct"/>
          </w:tcPr>
          <w:p w14:paraId="2D3278D8" w14:textId="7026D2EB" w:rsidR="00EE2959" w:rsidRPr="00EE2959" w:rsidRDefault="00896587" w:rsidP="00EE2959">
            <w:pPr>
              <w:jc w:val="left"/>
              <w:rPr>
                <w:rFonts w:cstheme="minorHAnsi"/>
                <w:sz w:val="20"/>
                <w:szCs w:val="20"/>
              </w:rPr>
            </w:pPr>
            <w:r w:rsidRPr="00896587">
              <w:rPr>
                <w:rFonts w:cstheme="minorHAnsi"/>
                <w:sz w:val="20"/>
                <w:szCs w:val="20"/>
              </w:rPr>
              <w:t xml:space="preserve">Jennifer.Evans@nata.com.au </w:t>
            </w:r>
            <w:hyperlink r:id="rId8" w:history="1">
              <w:r w:rsidR="00EE2959" w:rsidRPr="00EE2959">
                <w:rPr>
                  <w:sz w:val="20"/>
                  <w:szCs w:val="20"/>
                </w:rPr>
                <w:t>phli@taftw.org.tw</w:t>
              </w:r>
            </w:hyperlink>
            <w:r w:rsidR="00EE2959" w:rsidRPr="00EE295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6594274" w14:textId="0F23FE50" w:rsidR="00EE2959" w:rsidRDefault="00000000" w:rsidP="00EE2959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9" w:history="1">
              <w:r w:rsidR="00B5603D" w:rsidRPr="00565375">
                <w:rPr>
                  <w:rStyle w:val="Hyperlink"/>
                  <w:rFonts w:cstheme="minorHAnsi"/>
                  <w:sz w:val="20"/>
                  <w:szCs w:val="20"/>
                </w:rPr>
                <w:t>Kathryn.Lockyer@jasanz.org</w:t>
              </w:r>
            </w:hyperlink>
          </w:p>
          <w:p w14:paraId="6251960C" w14:textId="6C972DA8" w:rsidR="00B5603D" w:rsidRPr="00EE2959" w:rsidRDefault="00B5603D" w:rsidP="00EE2959">
            <w:pPr>
              <w:jc w:val="left"/>
              <w:rPr>
                <w:rFonts w:cstheme="minorHAnsi"/>
                <w:sz w:val="20"/>
                <w:szCs w:val="20"/>
              </w:rPr>
            </w:pPr>
            <w:r w:rsidRPr="00B5603D">
              <w:rPr>
                <w:rFonts w:cstheme="minorHAnsi"/>
                <w:sz w:val="20"/>
                <w:szCs w:val="20"/>
              </w:rPr>
              <w:t>jstine@anab.org</w:t>
            </w:r>
          </w:p>
        </w:tc>
        <w:tc>
          <w:tcPr>
            <w:tcW w:w="921" w:type="pct"/>
          </w:tcPr>
          <w:p w14:paraId="2B2C2FD4" w14:textId="47EA0392" w:rsidR="00EE2959" w:rsidRPr="000E06BB" w:rsidRDefault="00EE2959" w:rsidP="00EE2959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MRA Management Committee (MRAMC)</w:t>
            </w:r>
          </w:p>
        </w:tc>
        <w:tc>
          <w:tcPr>
            <w:tcW w:w="626" w:type="pct"/>
          </w:tcPr>
          <w:p w14:paraId="3DE9495B" w14:textId="4F085A3E" w:rsidR="00EE2959" w:rsidRPr="000E06BB" w:rsidRDefault="00EE2959" w:rsidP="00EE2959">
            <w:pPr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06BB">
              <w:rPr>
                <w:rFonts w:cstheme="minorHAnsi"/>
                <w:color w:val="000000" w:themeColor="text1"/>
                <w:sz w:val="20"/>
                <w:szCs w:val="20"/>
              </w:rPr>
              <w:t>Meeting of the two Committees.</w:t>
            </w:r>
          </w:p>
        </w:tc>
      </w:tr>
      <w:tr w:rsidR="00057A83" w:rsidRPr="00645D08" w14:paraId="0B5358E2" w14:textId="77777777" w:rsidTr="00EA3EAD">
        <w:trPr>
          <w:trHeight w:val="22"/>
        </w:trPr>
        <w:tc>
          <w:tcPr>
            <w:tcW w:w="642" w:type="pct"/>
          </w:tcPr>
          <w:p w14:paraId="0E215B68" w14:textId="1BD0921E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Joint IAF/ILAC WG A Series</w:t>
            </w:r>
          </w:p>
        </w:tc>
        <w:tc>
          <w:tcPr>
            <w:tcW w:w="966" w:type="pct"/>
          </w:tcPr>
          <w:p w14:paraId="27E8E94B" w14:textId="45725D1A" w:rsidR="0025613C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MRA Council</w:t>
            </w:r>
            <w:r w:rsidR="00AD4728">
              <w:rPr>
                <w:rFonts w:cstheme="minorHAnsi"/>
                <w:sz w:val="20"/>
                <w:szCs w:val="20"/>
              </w:rPr>
              <w:t xml:space="preserve"> Vice Chair</w:t>
            </w:r>
          </w:p>
          <w:p w14:paraId="45A26049" w14:textId="49B53BAA" w:rsidR="00373EF6" w:rsidRPr="000E06BB" w:rsidRDefault="00373EF6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Quality Manager</w:t>
            </w:r>
          </w:p>
          <w:p w14:paraId="0E478A2D" w14:textId="2D4AAD7A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lastRenderedPageBreak/>
              <w:tab/>
            </w:r>
          </w:p>
        </w:tc>
        <w:tc>
          <w:tcPr>
            <w:tcW w:w="966" w:type="pct"/>
          </w:tcPr>
          <w:p w14:paraId="2FD718B1" w14:textId="77777777" w:rsidR="00373EF6" w:rsidRPr="000E06BB" w:rsidRDefault="00373EF6" w:rsidP="00373EF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lastRenderedPageBreak/>
              <w:t>Mr. Bruce Li (TAF)</w:t>
            </w:r>
          </w:p>
          <w:p w14:paraId="144F1EBA" w14:textId="571EC8DB" w:rsidR="0025613C" w:rsidRDefault="00373EF6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Atta Us Subhan (GAC)</w:t>
            </w:r>
          </w:p>
          <w:p w14:paraId="30BC6CCA" w14:textId="773D0212" w:rsidR="0025613C" w:rsidRPr="000E06BB" w:rsidRDefault="0025613C" w:rsidP="00373EF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pct"/>
          </w:tcPr>
          <w:p w14:paraId="3494E632" w14:textId="77777777" w:rsidR="00373EF6" w:rsidRPr="00373EF6" w:rsidRDefault="00373EF6" w:rsidP="00373EF6">
            <w:pPr>
              <w:jc w:val="left"/>
              <w:rPr>
                <w:rFonts w:cstheme="minorHAnsi"/>
                <w:sz w:val="20"/>
                <w:szCs w:val="20"/>
              </w:rPr>
            </w:pPr>
            <w:r w:rsidRPr="00373EF6">
              <w:rPr>
                <w:rFonts w:cstheme="minorHAnsi"/>
                <w:sz w:val="20"/>
                <w:szCs w:val="20"/>
              </w:rPr>
              <w:lastRenderedPageBreak/>
              <w:t>phli@taftw.org.tw</w:t>
            </w:r>
          </w:p>
          <w:p w14:paraId="12EE06F0" w14:textId="2E2D4DD5" w:rsidR="00373EF6" w:rsidRPr="00373EF6" w:rsidRDefault="00000000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10" w:history="1">
              <w:r w:rsidR="00373EF6" w:rsidRPr="00373EF6">
                <w:rPr>
                  <w:sz w:val="20"/>
                  <w:szCs w:val="20"/>
                </w:rPr>
                <w:t>atta@gac.org.sa</w:t>
              </w:r>
            </w:hyperlink>
          </w:p>
          <w:p w14:paraId="76782BEF" w14:textId="7A85561C" w:rsidR="0025613C" w:rsidRPr="00373EF6" w:rsidRDefault="0025613C" w:rsidP="00373EF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1" w:type="pct"/>
          </w:tcPr>
          <w:p w14:paraId="77CFD140" w14:textId="77777777" w:rsidR="00373EF6" w:rsidRDefault="0025613C" w:rsidP="00373EF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lastRenderedPageBreak/>
              <w:t>APAC MRA Council</w:t>
            </w:r>
          </w:p>
          <w:p w14:paraId="2F5D6EAE" w14:textId="493E5857" w:rsidR="0025613C" w:rsidRPr="000E06BB" w:rsidRDefault="0025613C" w:rsidP="00373EF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lastRenderedPageBreak/>
              <w:t>APAC MRA Management Committee (MRAMC)</w:t>
            </w:r>
          </w:p>
        </w:tc>
        <w:tc>
          <w:tcPr>
            <w:tcW w:w="626" w:type="pct"/>
          </w:tcPr>
          <w:p w14:paraId="54EC6108" w14:textId="0F0C5F06" w:rsidR="0025613C" w:rsidRPr="000E06BB" w:rsidRDefault="00373EF6" w:rsidP="0025613C">
            <w:pPr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="0025613C" w:rsidRPr="000E06BB">
              <w:rPr>
                <w:rFonts w:cstheme="minorHAnsi"/>
                <w:color w:val="000000" w:themeColor="text1"/>
                <w:sz w:val="20"/>
                <w:szCs w:val="20"/>
              </w:rPr>
              <w:t xml:space="preserve"> APAC representatives.</w:t>
            </w:r>
          </w:p>
        </w:tc>
      </w:tr>
      <w:tr w:rsidR="00057A83" w:rsidRPr="00645D08" w14:paraId="56EED08F" w14:textId="77777777" w:rsidTr="00EA3EAD">
        <w:trPr>
          <w:trHeight w:val="22"/>
        </w:trPr>
        <w:tc>
          <w:tcPr>
            <w:tcW w:w="642" w:type="pct"/>
          </w:tcPr>
          <w:p w14:paraId="3BFAE36B" w14:textId="221513A1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Joint IAF/ILAC Communication &amp; Marketing Committee (CMC)</w:t>
            </w:r>
          </w:p>
        </w:tc>
        <w:tc>
          <w:tcPr>
            <w:tcW w:w="966" w:type="pct"/>
          </w:tcPr>
          <w:p w14:paraId="50D37A0A" w14:textId="45B50BFD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Communication</w:t>
            </w:r>
            <w:r w:rsidR="00AD4728">
              <w:rPr>
                <w:rFonts w:cstheme="minorHAnsi"/>
                <w:sz w:val="20"/>
                <w:szCs w:val="20"/>
              </w:rPr>
              <w:t>s</w:t>
            </w:r>
            <w:r w:rsidRPr="000E06BB">
              <w:rPr>
                <w:rFonts w:cstheme="minorHAnsi"/>
                <w:sz w:val="20"/>
                <w:szCs w:val="20"/>
              </w:rPr>
              <w:t xml:space="preserve"> and Promotion Committee (CPC)</w:t>
            </w:r>
            <w:r w:rsidR="00AD4728"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966" w:type="pct"/>
          </w:tcPr>
          <w:p w14:paraId="22F3499A" w14:textId="6892CFC0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Dr. Aparna Dhawan</w:t>
            </w:r>
            <w:r w:rsidR="00CF7D57">
              <w:rPr>
                <w:rFonts w:cstheme="minorHAnsi"/>
                <w:sz w:val="20"/>
                <w:szCs w:val="20"/>
              </w:rPr>
              <w:t xml:space="preserve"> (TICC)</w:t>
            </w:r>
          </w:p>
        </w:tc>
        <w:tc>
          <w:tcPr>
            <w:tcW w:w="879" w:type="pct"/>
          </w:tcPr>
          <w:p w14:paraId="0B0E181F" w14:textId="5EDCB6F8" w:rsidR="0025613C" w:rsidRPr="000E06BB" w:rsidRDefault="009D403A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9D403A">
              <w:rPr>
                <w:rFonts w:cstheme="minorHAnsi"/>
                <w:sz w:val="20"/>
                <w:szCs w:val="20"/>
              </w:rPr>
              <w:t>cbccpc@apac-accreditation.org</w:t>
            </w:r>
          </w:p>
        </w:tc>
        <w:tc>
          <w:tcPr>
            <w:tcW w:w="921" w:type="pct"/>
          </w:tcPr>
          <w:p w14:paraId="7A378F4F" w14:textId="124E5DFB" w:rsidR="0025613C" w:rsidRPr="000E06BB" w:rsidRDefault="0025613C" w:rsidP="0025613C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Communication and Promotion Committee (CPC)</w:t>
            </w:r>
          </w:p>
        </w:tc>
        <w:tc>
          <w:tcPr>
            <w:tcW w:w="626" w:type="pct"/>
          </w:tcPr>
          <w:p w14:paraId="4FC86C47" w14:textId="2E6BD783" w:rsidR="0025613C" w:rsidRPr="000E06BB" w:rsidRDefault="0025613C" w:rsidP="0025613C">
            <w:pPr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E06BB">
              <w:rPr>
                <w:rFonts w:cstheme="minorHAnsi"/>
                <w:color w:val="000000" w:themeColor="text1"/>
                <w:sz w:val="20"/>
                <w:szCs w:val="20"/>
              </w:rPr>
              <w:t>1 APAC representative.</w:t>
            </w:r>
          </w:p>
        </w:tc>
      </w:tr>
      <w:tr w:rsidR="00D54BEA" w:rsidRPr="00645D08" w14:paraId="5A15427C" w14:textId="77777777" w:rsidTr="00EA3EAD">
        <w:tc>
          <w:tcPr>
            <w:tcW w:w="642" w:type="pct"/>
          </w:tcPr>
          <w:p w14:paraId="7AD16F62" w14:textId="77777777" w:rsidR="00D54BEA" w:rsidRPr="000E06BB" w:rsidRDefault="00D54BEA" w:rsidP="00D54BEA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Joint IAF/ILAC Development Support Committee</w:t>
            </w:r>
          </w:p>
        </w:tc>
        <w:tc>
          <w:tcPr>
            <w:tcW w:w="966" w:type="pct"/>
          </w:tcPr>
          <w:p w14:paraId="2F0F6277" w14:textId="1E2F2EA3" w:rsidR="00D54BEA" w:rsidRPr="000E06BB" w:rsidRDefault="00D54BEA" w:rsidP="00D54BEA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Capacity Building Committee (CBC)</w:t>
            </w:r>
            <w:r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966" w:type="pct"/>
          </w:tcPr>
          <w:p w14:paraId="4FAB0E31" w14:textId="56845D87" w:rsidR="00D54BEA" w:rsidRPr="000E06BB" w:rsidRDefault="00D54BEA" w:rsidP="00D54BEA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Sitaram Joshi (AERSCC)</w:t>
            </w:r>
          </w:p>
        </w:tc>
        <w:tc>
          <w:tcPr>
            <w:tcW w:w="879" w:type="pct"/>
          </w:tcPr>
          <w:p w14:paraId="033D5E18" w14:textId="2F04F82F" w:rsidR="00D54BEA" w:rsidRPr="000E06BB" w:rsidRDefault="00D54BEA" w:rsidP="00D54BEA">
            <w:pPr>
              <w:jc w:val="left"/>
              <w:rPr>
                <w:rFonts w:cstheme="minorHAnsi"/>
                <w:sz w:val="20"/>
                <w:szCs w:val="20"/>
              </w:rPr>
            </w:pPr>
            <w:r w:rsidRPr="009145FC">
              <w:rPr>
                <w:rFonts w:cstheme="minorHAnsi"/>
                <w:sz w:val="20"/>
                <w:szCs w:val="20"/>
              </w:rPr>
              <w:t>sitaramjoshi9@gmail.com</w:t>
            </w:r>
          </w:p>
        </w:tc>
        <w:tc>
          <w:tcPr>
            <w:tcW w:w="921" w:type="pct"/>
          </w:tcPr>
          <w:p w14:paraId="4B7993B4" w14:textId="6CB1EB61" w:rsidR="00D54BEA" w:rsidRPr="000E06BB" w:rsidRDefault="00D54BEA" w:rsidP="00442DA1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Capacity Building Committee (CBC)</w:t>
            </w:r>
          </w:p>
        </w:tc>
        <w:tc>
          <w:tcPr>
            <w:tcW w:w="626" w:type="pct"/>
          </w:tcPr>
          <w:p w14:paraId="3BAF95DE" w14:textId="4081B7EB" w:rsidR="00D54BEA" w:rsidRPr="000E06BB" w:rsidRDefault="00D54BEA" w:rsidP="00D54BEA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representative.</w:t>
            </w:r>
          </w:p>
        </w:tc>
      </w:tr>
      <w:tr w:rsidR="00057A83" w:rsidRPr="00645D08" w14:paraId="7948C522" w14:textId="77777777" w:rsidTr="00EA3EAD">
        <w:trPr>
          <w:trHeight w:val="22"/>
        </w:trPr>
        <w:tc>
          <w:tcPr>
            <w:tcW w:w="642" w:type="pct"/>
          </w:tcPr>
          <w:p w14:paraId="1BC521DB" w14:textId="350E59F5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Joint IAF/ILAC Task Force on Competence on Evaluators</w:t>
            </w:r>
          </w:p>
        </w:tc>
        <w:tc>
          <w:tcPr>
            <w:tcW w:w="966" w:type="pct"/>
          </w:tcPr>
          <w:p w14:paraId="74B09FC7" w14:textId="4E2FF99A" w:rsidR="0025613C" w:rsidRPr="000E06BB" w:rsidRDefault="00AD4728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APAC </w:t>
            </w:r>
            <w:r w:rsidR="0025613C">
              <w:rPr>
                <w:rFonts w:cstheme="minorHAnsi"/>
                <w:sz w:val="20"/>
                <w:szCs w:val="20"/>
              </w:rPr>
              <w:t>Lead Evaluator</w:t>
            </w:r>
          </w:p>
        </w:tc>
        <w:tc>
          <w:tcPr>
            <w:tcW w:w="966" w:type="pct"/>
          </w:tcPr>
          <w:p w14:paraId="36EE919A" w14:textId="34907527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Mr. Apisit Prakarnkamanant (</w:t>
            </w:r>
            <w:r w:rsidR="00C73AAA">
              <w:rPr>
                <w:rFonts w:cstheme="minorHAnsi"/>
                <w:sz w:val="20"/>
                <w:szCs w:val="20"/>
              </w:rPr>
              <w:t>ACFS</w:t>
            </w:r>
            <w:r w:rsidRPr="000E06B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879" w:type="pct"/>
          </w:tcPr>
          <w:p w14:paraId="2D0FC125" w14:textId="3D744225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apisit@acfs.go.th</w:t>
            </w:r>
          </w:p>
          <w:p w14:paraId="7954819B" w14:textId="0DCC926E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1" w:type="pct"/>
          </w:tcPr>
          <w:p w14:paraId="39FD0E25" w14:textId="3DBFB75F" w:rsidR="0025613C" w:rsidRPr="000E06BB" w:rsidRDefault="0025613C" w:rsidP="0025613C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MRAMC</w:t>
            </w:r>
          </w:p>
        </w:tc>
        <w:tc>
          <w:tcPr>
            <w:tcW w:w="626" w:type="pct"/>
          </w:tcPr>
          <w:p w14:paraId="3C147E94" w14:textId="77777777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057A83" w:rsidRPr="00645D08" w14:paraId="465106D7" w14:textId="77777777" w:rsidTr="00EA3EAD">
        <w:tc>
          <w:tcPr>
            <w:tcW w:w="642" w:type="pct"/>
          </w:tcPr>
          <w:p w14:paraId="50257709" w14:textId="5673EFFA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Joint IAF/ILAC Steering Committee on the IAF/ILAC Merger</w:t>
            </w:r>
          </w:p>
        </w:tc>
        <w:tc>
          <w:tcPr>
            <w:tcW w:w="966" w:type="pct"/>
          </w:tcPr>
          <w:p w14:paraId="4854863C" w14:textId="09F95547" w:rsidR="0025613C" w:rsidRDefault="00AD4728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APAC </w:t>
            </w:r>
            <w:r w:rsidR="0025613C">
              <w:rPr>
                <w:rFonts w:cstheme="minorHAnsi"/>
                <w:sz w:val="20"/>
                <w:szCs w:val="20"/>
              </w:rPr>
              <w:t>Chair</w:t>
            </w:r>
          </w:p>
        </w:tc>
        <w:tc>
          <w:tcPr>
            <w:tcW w:w="966" w:type="pct"/>
          </w:tcPr>
          <w:p w14:paraId="6DAE9033" w14:textId="5C10BE3F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Ms. Jennifer Evans (NATA)</w:t>
            </w:r>
          </w:p>
        </w:tc>
        <w:tc>
          <w:tcPr>
            <w:tcW w:w="879" w:type="pct"/>
          </w:tcPr>
          <w:p w14:paraId="5CDEDDA6" w14:textId="095F50A8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Jennifer.Evans@nata.com.au</w:t>
            </w:r>
          </w:p>
        </w:tc>
        <w:tc>
          <w:tcPr>
            <w:tcW w:w="921" w:type="pct"/>
          </w:tcPr>
          <w:p w14:paraId="6CEA2383" w14:textId="28A5E160" w:rsidR="0025613C" w:rsidRPr="000E06BB" w:rsidRDefault="0025613C" w:rsidP="0025613C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26" w:type="pct"/>
          </w:tcPr>
          <w:p w14:paraId="6D613C3E" w14:textId="77777777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057A83" w:rsidRPr="009E2829" w14:paraId="33D8E902" w14:textId="77777777" w:rsidTr="00EA3EAD">
        <w:tc>
          <w:tcPr>
            <w:tcW w:w="642" w:type="pct"/>
            <w:shd w:val="clear" w:color="auto" w:fill="D9D9D9" w:themeFill="background1" w:themeFillShade="D9"/>
          </w:tcPr>
          <w:p w14:paraId="6FDB3A4E" w14:textId="6E372C77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0E06BB">
              <w:rPr>
                <w:rFonts w:cstheme="minorHAnsi"/>
                <w:b/>
                <w:sz w:val="20"/>
                <w:szCs w:val="20"/>
              </w:rPr>
              <w:t>APEC</w:t>
            </w:r>
          </w:p>
        </w:tc>
        <w:tc>
          <w:tcPr>
            <w:tcW w:w="966" w:type="pct"/>
            <w:shd w:val="clear" w:color="auto" w:fill="D9D9D9" w:themeFill="background1" w:themeFillShade="D9"/>
          </w:tcPr>
          <w:p w14:paraId="6D16464F" w14:textId="77777777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D9D9" w:themeFill="background1" w:themeFillShade="D9"/>
          </w:tcPr>
          <w:p w14:paraId="4858AD69" w14:textId="7C413835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D9D9D9" w:themeFill="background1" w:themeFillShade="D9"/>
          </w:tcPr>
          <w:p w14:paraId="540E1A2B" w14:textId="77777777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D9D9" w:themeFill="background1" w:themeFillShade="D9"/>
          </w:tcPr>
          <w:p w14:paraId="1292DE57" w14:textId="77777777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</w:tcPr>
          <w:p w14:paraId="088D67EF" w14:textId="1224385C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7A83" w:rsidRPr="00645D08" w14:paraId="1374D8CA" w14:textId="77777777" w:rsidTr="00EA3EAD">
        <w:tc>
          <w:tcPr>
            <w:tcW w:w="642" w:type="pct"/>
          </w:tcPr>
          <w:p w14:paraId="50E7792E" w14:textId="0493FC65" w:rsidR="0007568F" w:rsidRPr="000E06BB" w:rsidRDefault="0007568F" w:rsidP="0007568F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APEC Subcommittee on Standards and Conformance (SCSC)</w:t>
            </w:r>
          </w:p>
        </w:tc>
        <w:tc>
          <w:tcPr>
            <w:tcW w:w="966" w:type="pct"/>
          </w:tcPr>
          <w:p w14:paraId="70501B46" w14:textId="50C36A12" w:rsidR="0007568F" w:rsidRPr="000E06BB" w:rsidRDefault="0007568F" w:rsidP="0007568F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Chair</w:t>
            </w:r>
          </w:p>
        </w:tc>
        <w:tc>
          <w:tcPr>
            <w:tcW w:w="966" w:type="pct"/>
          </w:tcPr>
          <w:p w14:paraId="3B604F60" w14:textId="06B768B2" w:rsidR="0007568F" w:rsidRPr="000E06BB" w:rsidRDefault="0007568F" w:rsidP="0007568F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Ms. Jennifer Evans (NATA)</w:t>
            </w:r>
          </w:p>
        </w:tc>
        <w:tc>
          <w:tcPr>
            <w:tcW w:w="879" w:type="pct"/>
          </w:tcPr>
          <w:p w14:paraId="1F13AC2F" w14:textId="14019A6E" w:rsidR="0007568F" w:rsidRPr="000E06BB" w:rsidRDefault="0007568F" w:rsidP="0007568F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Jennifer.Evans@nata.com.au</w:t>
            </w:r>
          </w:p>
        </w:tc>
        <w:tc>
          <w:tcPr>
            <w:tcW w:w="921" w:type="pct"/>
          </w:tcPr>
          <w:p w14:paraId="6E8DA1AE" w14:textId="09ED7E41" w:rsidR="0007568F" w:rsidRPr="000E06BB" w:rsidRDefault="0007568F" w:rsidP="0007568F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26" w:type="pct"/>
          </w:tcPr>
          <w:p w14:paraId="5B20C6BB" w14:textId="27687CEF" w:rsidR="0007568F" w:rsidRPr="000E06BB" w:rsidRDefault="0007568F" w:rsidP="0007568F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 APAC representative.</w:t>
            </w:r>
          </w:p>
        </w:tc>
      </w:tr>
      <w:tr w:rsidR="00057A83" w:rsidRPr="00645D08" w14:paraId="7B96A296" w14:textId="77777777" w:rsidTr="00EA3EAD">
        <w:tc>
          <w:tcPr>
            <w:tcW w:w="642" w:type="pct"/>
          </w:tcPr>
          <w:p w14:paraId="0F9E1944" w14:textId="162F2C5E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bookmarkStart w:id="0" w:name="_Hlk346194"/>
            <w:r w:rsidRPr="000E06BB">
              <w:rPr>
                <w:rFonts w:cstheme="minorHAnsi"/>
                <w:sz w:val="20"/>
                <w:szCs w:val="20"/>
              </w:rPr>
              <w:t>APEC TEL MRA Working Group</w:t>
            </w:r>
          </w:p>
        </w:tc>
        <w:tc>
          <w:tcPr>
            <w:tcW w:w="966" w:type="pct"/>
          </w:tcPr>
          <w:p w14:paraId="6363BED0" w14:textId="726CDB37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 xml:space="preserve">APAC TC 1 APEC TEL MRA Task Force </w:t>
            </w:r>
            <w:r w:rsidR="00AD4728" w:rsidRPr="000E06BB">
              <w:rPr>
                <w:rFonts w:cstheme="minorHAnsi"/>
                <w:sz w:val="20"/>
                <w:szCs w:val="20"/>
              </w:rPr>
              <w:t>Convenor</w:t>
            </w:r>
          </w:p>
        </w:tc>
        <w:tc>
          <w:tcPr>
            <w:tcW w:w="966" w:type="pct"/>
          </w:tcPr>
          <w:p w14:paraId="2AAC3CB8" w14:textId="4C333421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Mr. Roger Sheng (TAF)</w:t>
            </w:r>
          </w:p>
        </w:tc>
        <w:tc>
          <w:tcPr>
            <w:tcW w:w="879" w:type="pct"/>
          </w:tcPr>
          <w:p w14:paraId="23683CEF" w14:textId="39C690B4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roger@taftw.org.tw</w:t>
            </w:r>
          </w:p>
        </w:tc>
        <w:tc>
          <w:tcPr>
            <w:tcW w:w="921" w:type="pct"/>
          </w:tcPr>
          <w:p w14:paraId="40C6A91D" w14:textId="4AA0DBA5" w:rsidR="0025613C" w:rsidRPr="000E06BB" w:rsidRDefault="0025613C" w:rsidP="0025613C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1</w:t>
            </w:r>
          </w:p>
        </w:tc>
        <w:tc>
          <w:tcPr>
            <w:tcW w:w="626" w:type="pct"/>
          </w:tcPr>
          <w:p w14:paraId="3F3BFE46" w14:textId="4A808DA4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 APAC representative.</w:t>
            </w:r>
          </w:p>
        </w:tc>
      </w:tr>
      <w:tr w:rsidR="00057A83" w:rsidRPr="00645D08" w14:paraId="387DE1A1" w14:textId="77777777" w:rsidTr="00EA3EAD">
        <w:tc>
          <w:tcPr>
            <w:tcW w:w="642" w:type="pct"/>
            <w:shd w:val="clear" w:color="auto" w:fill="auto"/>
          </w:tcPr>
          <w:p w14:paraId="59A0B5F3" w14:textId="10A1AC1A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APEC JRAC EEMRA </w:t>
            </w:r>
          </w:p>
        </w:tc>
        <w:tc>
          <w:tcPr>
            <w:tcW w:w="966" w:type="pct"/>
          </w:tcPr>
          <w:p w14:paraId="7217D875" w14:textId="0C492A76" w:rsidR="0025613C" w:rsidRPr="000E06BB" w:rsidRDefault="00AD4728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AD4728">
              <w:rPr>
                <w:rFonts w:cstheme="minorHAnsi"/>
                <w:sz w:val="20"/>
                <w:szCs w:val="20"/>
              </w:rPr>
              <w:t>APAC TC 1 APEC TEL MRA Task Force Convenor</w:t>
            </w:r>
          </w:p>
        </w:tc>
        <w:tc>
          <w:tcPr>
            <w:tcW w:w="966" w:type="pct"/>
          </w:tcPr>
          <w:p w14:paraId="0571215E" w14:textId="049C0FD4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Mr. Roger Sheng (TAF)</w:t>
            </w:r>
          </w:p>
        </w:tc>
        <w:tc>
          <w:tcPr>
            <w:tcW w:w="879" w:type="pct"/>
          </w:tcPr>
          <w:p w14:paraId="39055702" w14:textId="1D9CA22B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roger@taftw.org.tw</w:t>
            </w:r>
          </w:p>
        </w:tc>
        <w:tc>
          <w:tcPr>
            <w:tcW w:w="921" w:type="pct"/>
          </w:tcPr>
          <w:p w14:paraId="1D6619F4" w14:textId="4BC07744" w:rsidR="0025613C" w:rsidRPr="000E06BB" w:rsidRDefault="0025613C" w:rsidP="0025613C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1</w:t>
            </w:r>
          </w:p>
        </w:tc>
        <w:tc>
          <w:tcPr>
            <w:tcW w:w="626" w:type="pct"/>
          </w:tcPr>
          <w:p w14:paraId="596CA835" w14:textId="2052A3E4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 APAC representative.</w:t>
            </w:r>
          </w:p>
        </w:tc>
      </w:tr>
      <w:bookmarkEnd w:id="0"/>
      <w:tr w:rsidR="00057A83" w:rsidRPr="009E2829" w14:paraId="5AF1A6A4" w14:textId="77777777" w:rsidTr="00EA3EAD">
        <w:tc>
          <w:tcPr>
            <w:tcW w:w="642" w:type="pct"/>
            <w:shd w:val="clear" w:color="auto" w:fill="D9D9D9" w:themeFill="background1" w:themeFillShade="D9"/>
          </w:tcPr>
          <w:p w14:paraId="23569A86" w14:textId="1D960506" w:rsidR="0025613C" w:rsidRPr="000E06BB" w:rsidRDefault="0025613C" w:rsidP="0025613C">
            <w:pPr>
              <w:jc w:val="lef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E06BB">
              <w:rPr>
                <w:rFonts w:cstheme="minorHAnsi"/>
                <w:b/>
                <w:color w:val="000000"/>
                <w:sz w:val="20"/>
                <w:szCs w:val="20"/>
              </w:rPr>
              <w:t>Specialist Regional Bodies</w:t>
            </w:r>
          </w:p>
        </w:tc>
        <w:tc>
          <w:tcPr>
            <w:tcW w:w="966" w:type="pct"/>
            <w:shd w:val="clear" w:color="auto" w:fill="D9D9D9" w:themeFill="background1" w:themeFillShade="D9"/>
          </w:tcPr>
          <w:p w14:paraId="529D6893" w14:textId="77777777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D9D9" w:themeFill="background1" w:themeFillShade="D9"/>
          </w:tcPr>
          <w:p w14:paraId="4C72D4D4" w14:textId="17D7F34C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D9D9D9" w:themeFill="background1" w:themeFillShade="D9"/>
          </w:tcPr>
          <w:p w14:paraId="03865781" w14:textId="77777777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D9D9" w:themeFill="background1" w:themeFillShade="D9"/>
          </w:tcPr>
          <w:p w14:paraId="68F58256" w14:textId="77777777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</w:tcPr>
          <w:p w14:paraId="151B7F5C" w14:textId="70FE5AFD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7A83" w:rsidRPr="00645D08" w14:paraId="4B20381A" w14:textId="77777777" w:rsidTr="00EA3EAD">
        <w:tc>
          <w:tcPr>
            <w:tcW w:w="642" w:type="pct"/>
            <w:shd w:val="clear" w:color="auto" w:fill="auto"/>
          </w:tcPr>
          <w:p w14:paraId="10F02053" w14:textId="77777777" w:rsidR="0007568F" w:rsidRPr="000E06BB" w:rsidRDefault="0007568F" w:rsidP="0007568F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APMP/APAC Chairs Meeting</w:t>
            </w:r>
          </w:p>
        </w:tc>
        <w:tc>
          <w:tcPr>
            <w:tcW w:w="966" w:type="pct"/>
          </w:tcPr>
          <w:p w14:paraId="6714D888" w14:textId="72D406D0" w:rsidR="0007568F" w:rsidRPr="000E06BB" w:rsidRDefault="0007568F" w:rsidP="0007568F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Chair</w:t>
            </w:r>
          </w:p>
        </w:tc>
        <w:tc>
          <w:tcPr>
            <w:tcW w:w="966" w:type="pct"/>
          </w:tcPr>
          <w:p w14:paraId="25C3C515" w14:textId="312E6098" w:rsidR="0007568F" w:rsidRPr="000E06BB" w:rsidRDefault="0007568F" w:rsidP="0007568F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Ms. Jennifer Evans (NATA)</w:t>
            </w:r>
          </w:p>
        </w:tc>
        <w:tc>
          <w:tcPr>
            <w:tcW w:w="879" w:type="pct"/>
          </w:tcPr>
          <w:p w14:paraId="626C6AC7" w14:textId="3727FC8D" w:rsidR="0007568F" w:rsidRPr="000E06BB" w:rsidRDefault="0007568F" w:rsidP="0007568F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Jennifer.Evans@nata.com.au</w:t>
            </w:r>
          </w:p>
        </w:tc>
        <w:tc>
          <w:tcPr>
            <w:tcW w:w="921" w:type="pct"/>
          </w:tcPr>
          <w:p w14:paraId="74493E50" w14:textId="339D6147" w:rsidR="0007568F" w:rsidRPr="000E06BB" w:rsidRDefault="0007568F" w:rsidP="0007568F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26" w:type="pct"/>
          </w:tcPr>
          <w:p w14:paraId="38E88417" w14:textId="34007340" w:rsidR="0007568F" w:rsidRPr="000E06BB" w:rsidRDefault="00193214" w:rsidP="0007568F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APMP </w:t>
            </w:r>
            <w:r w:rsidR="00057A83">
              <w:rPr>
                <w:rFonts w:cstheme="minorHAnsi"/>
                <w:sz w:val="20"/>
                <w:szCs w:val="20"/>
              </w:rPr>
              <w:t>s</w:t>
            </w:r>
            <w:r w:rsidR="0007568F" w:rsidRPr="000E06BB">
              <w:rPr>
                <w:rFonts w:cstheme="minorHAnsi"/>
                <w:sz w:val="20"/>
                <w:szCs w:val="20"/>
              </w:rPr>
              <w:t>ecretariat hosted by the National Metrology Institute of Japan</w:t>
            </w:r>
            <w:r w:rsidR="00057A8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57A83" w:rsidRPr="00645D08" w14:paraId="057053AE" w14:textId="77777777" w:rsidTr="00EA3EAD">
        <w:tc>
          <w:tcPr>
            <w:tcW w:w="642" w:type="pct"/>
            <w:shd w:val="clear" w:color="auto" w:fill="auto"/>
          </w:tcPr>
          <w:p w14:paraId="78EED2B9" w14:textId="72C5A69B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APMP/APAC Joint Working Group</w:t>
            </w:r>
          </w:p>
        </w:tc>
        <w:tc>
          <w:tcPr>
            <w:tcW w:w="966" w:type="pct"/>
          </w:tcPr>
          <w:p w14:paraId="50C592D7" w14:textId="60BE308A" w:rsidR="0025613C" w:rsidRPr="000E06BB" w:rsidRDefault="00AD4728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APAC TC1 </w:t>
            </w:r>
            <w:r w:rsidR="0025613C">
              <w:rPr>
                <w:rFonts w:cstheme="minorHAnsi"/>
                <w:sz w:val="20"/>
                <w:szCs w:val="20"/>
              </w:rPr>
              <w:t>PT Subcommittee Co-Chair</w:t>
            </w:r>
          </w:p>
        </w:tc>
        <w:tc>
          <w:tcPr>
            <w:tcW w:w="966" w:type="pct"/>
          </w:tcPr>
          <w:p w14:paraId="7D16F5D8" w14:textId="67E33AB7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Mr. He Ping (CNAS)</w:t>
            </w:r>
          </w:p>
        </w:tc>
        <w:tc>
          <w:tcPr>
            <w:tcW w:w="879" w:type="pct"/>
          </w:tcPr>
          <w:p w14:paraId="1393876B" w14:textId="27DBF295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heping@cnas.org.cn</w:t>
            </w:r>
          </w:p>
        </w:tc>
        <w:tc>
          <w:tcPr>
            <w:tcW w:w="921" w:type="pct"/>
          </w:tcPr>
          <w:p w14:paraId="6EF51E20" w14:textId="1255DF9D" w:rsidR="0025613C" w:rsidRPr="000E06BB" w:rsidRDefault="0025613C" w:rsidP="0025613C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Executive Committee</w:t>
            </w:r>
            <w:r w:rsidR="0035128E">
              <w:rPr>
                <w:rFonts w:cstheme="minorHAnsi"/>
                <w:sz w:val="20"/>
                <w:szCs w:val="20"/>
              </w:rPr>
              <w:t xml:space="preserve"> via the APAC TC1 Chair</w:t>
            </w:r>
          </w:p>
        </w:tc>
        <w:tc>
          <w:tcPr>
            <w:tcW w:w="626" w:type="pct"/>
          </w:tcPr>
          <w:p w14:paraId="2AFEA0EC" w14:textId="125DCFFA" w:rsidR="0025613C" w:rsidRPr="000E06BB" w:rsidRDefault="00193214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APMP </w:t>
            </w:r>
            <w:r w:rsidR="00057A83">
              <w:rPr>
                <w:rFonts w:cstheme="minorHAnsi"/>
                <w:sz w:val="20"/>
                <w:szCs w:val="20"/>
              </w:rPr>
              <w:t>s</w:t>
            </w:r>
            <w:r w:rsidR="0025613C" w:rsidRPr="000E06BB">
              <w:rPr>
                <w:rFonts w:cstheme="minorHAnsi"/>
                <w:sz w:val="20"/>
                <w:szCs w:val="20"/>
              </w:rPr>
              <w:t>ecretariat hosted by the National Metrology Institute of Japan</w:t>
            </w:r>
            <w:r w:rsidR="00057A8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57A83" w:rsidRPr="00645D08" w14:paraId="1986F47E" w14:textId="77777777" w:rsidTr="00EA3EAD">
        <w:tc>
          <w:tcPr>
            <w:tcW w:w="642" w:type="pct"/>
            <w:shd w:val="clear" w:color="auto" w:fill="auto"/>
          </w:tcPr>
          <w:p w14:paraId="4C5F062B" w14:textId="1D54D6B6" w:rsidR="0007568F" w:rsidRPr="000E06BB" w:rsidRDefault="0007568F" w:rsidP="0007568F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APLMF</w:t>
            </w:r>
          </w:p>
        </w:tc>
        <w:tc>
          <w:tcPr>
            <w:tcW w:w="966" w:type="pct"/>
          </w:tcPr>
          <w:p w14:paraId="6161A030" w14:textId="2D3EE53E" w:rsidR="0007568F" w:rsidRPr="000E06BB" w:rsidRDefault="0007568F" w:rsidP="0007568F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Chair</w:t>
            </w:r>
          </w:p>
        </w:tc>
        <w:tc>
          <w:tcPr>
            <w:tcW w:w="966" w:type="pct"/>
          </w:tcPr>
          <w:p w14:paraId="747C7722" w14:textId="0BF38255" w:rsidR="0007568F" w:rsidRPr="000E06BB" w:rsidRDefault="0007568F" w:rsidP="0007568F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Ms. Jennifer Evans (NATA)</w:t>
            </w:r>
          </w:p>
        </w:tc>
        <w:tc>
          <w:tcPr>
            <w:tcW w:w="879" w:type="pct"/>
          </w:tcPr>
          <w:p w14:paraId="3ABEB555" w14:textId="6073DE9E" w:rsidR="0007568F" w:rsidRPr="000E06BB" w:rsidRDefault="0007568F" w:rsidP="0007568F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Jennifer.Evans@nata.com.au</w:t>
            </w:r>
          </w:p>
        </w:tc>
        <w:tc>
          <w:tcPr>
            <w:tcW w:w="921" w:type="pct"/>
          </w:tcPr>
          <w:p w14:paraId="07F356B8" w14:textId="1A80CBF4" w:rsidR="0007568F" w:rsidRPr="000E06BB" w:rsidRDefault="0007568F" w:rsidP="0007568F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26" w:type="pct"/>
          </w:tcPr>
          <w:p w14:paraId="43BF35FD" w14:textId="26B53FD0" w:rsidR="0007568F" w:rsidRPr="000E06BB" w:rsidRDefault="0007568F" w:rsidP="0007568F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 xml:space="preserve">APLMF </w:t>
            </w:r>
            <w:r w:rsidR="00057A83">
              <w:rPr>
                <w:rFonts w:cstheme="minorHAnsi"/>
                <w:sz w:val="20"/>
                <w:szCs w:val="20"/>
              </w:rPr>
              <w:t>s</w:t>
            </w:r>
            <w:r w:rsidRPr="000E06BB">
              <w:rPr>
                <w:rFonts w:cstheme="minorHAnsi"/>
                <w:sz w:val="20"/>
                <w:szCs w:val="20"/>
              </w:rPr>
              <w:t xml:space="preserve">ecretariat hosted by the </w:t>
            </w:r>
            <w:r w:rsidR="00193214" w:rsidRPr="00193214">
              <w:rPr>
                <w:rFonts w:cstheme="minorHAnsi"/>
                <w:sz w:val="20"/>
                <w:szCs w:val="20"/>
              </w:rPr>
              <w:t>National Metrology Institute of Malaysia</w:t>
            </w:r>
            <w:r w:rsidR="00057A8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57A83" w:rsidRPr="00645D08" w14:paraId="010D5D39" w14:textId="77777777" w:rsidTr="00EA3EAD">
        <w:tc>
          <w:tcPr>
            <w:tcW w:w="642" w:type="pct"/>
            <w:shd w:val="clear" w:color="auto" w:fill="auto"/>
          </w:tcPr>
          <w:p w14:paraId="60E94559" w14:textId="5ABDC84D" w:rsidR="0007568F" w:rsidRPr="000E06BB" w:rsidRDefault="0007568F" w:rsidP="0007568F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PASC</w:t>
            </w:r>
          </w:p>
        </w:tc>
        <w:tc>
          <w:tcPr>
            <w:tcW w:w="966" w:type="pct"/>
          </w:tcPr>
          <w:p w14:paraId="55B67E38" w14:textId="764B078F" w:rsidR="0007568F" w:rsidRPr="000E06BB" w:rsidRDefault="0007568F" w:rsidP="0007568F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Chair</w:t>
            </w:r>
          </w:p>
        </w:tc>
        <w:tc>
          <w:tcPr>
            <w:tcW w:w="966" w:type="pct"/>
          </w:tcPr>
          <w:p w14:paraId="70165759" w14:textId="0F4FD243" w:rsidR="0007568F" w:rsidRPr="000E06BB" w:rsidRDefault="0007568F" w:rsidP="0007568F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Ms. Jennifer Evans (NATA)</w:t>
            </w:r>
          </w:p>
        </w:tc>
        <w:tc>
          <w:tcPr>
            <w:tcW w:w="879" w:type="pct"/>
          </w:tcPr>
          <w:p w14:paraId="35A204B1" w14:textId="7640B6EE" w:rsidR="0007568F" w:rsidRPr="000E06BB" w:rsidRDefault="0007568F" w:rsidP="0007568F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Jennifer.Evans@nata.com.au</w:t>
            </w:r>
          </w:p>
        </w:tc>
        <w:tc>
          <w:tcPr>
            <w:tcW w:w="921" w:type="pct"/>
          </w:tcPr>
          <w:p w14:paraId="04824EBF" w14:textId="283B0E7C" w:rsidR="0007568F" w:rsidRPr="000E06BB" w:rsidRDefault="0007568F" w:rsidP="0007568F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26" w:type="pct"/>
          </w:tcPr>
          <w:p w14:paraId="42A9A435" w14:textId="147D51BB" w:rsidR="0007568F" w:rsidRPr="00057A83" w:rsidRDefault="00057A83" w:rsidP="0007568F">
            <w:pPr>
              <w:jc w:val="left"/>
              <w:rPr>
                <w:rFonts w:cstheme="minorHAnsi"/>
                <w:sz w:val="20"/>
                <w:szCs w:val="20"/>
              </w:rPr>
            </w:pPr>
            <w:r w:rsidRPr="00057A83">
              <w:rPr>
                <w:rFonts w:cstheme="minorHAnsi"/>
                <w:sz w:val="20"/>
                <w:szCs w:val="20"/>
              </w:rPr>
              <w:t>PASC secretariat is hosted by the  National Standardization Agency of Indonesia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57A83" w:rsidRPr="00411C5B" w14:paraId="2A79C30E" w14:textId="77777777" w:rsidTr="00EA3EAD">
        <w:tc>
          <w:tcPr>
            <w:tcW w:w="642" w:type="pct"/>
            <w:shd w:val="clear" w:color="auto" w:fill="D9D9D9" w:themeFill="background1" w:themeFillShade="D9"/>
          </w:tcPr>
          <w:p w14:paraId="740EAB0C" w14:textId="2E6105E8" w:rsidR="0025613C" w:rsidRPr="000E06BB" w:rsidRDefault="0025613C" w:rsidP="0025613C">
            <w:pPr>
              <w:jc w:val="lef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E06BB">
              <w:rPr>
                <w:rFonts w:cstheme="minorHAnsi"/>
                <w:b/>
                <w:color w:val="000000"/>
                <w:sz w:val="20"/>
                <w:szCs w:val="20"/>
              </w:rPr>
              <w:t>Regional cooperation</w:t>
            </w:r>
          </w:p>
        </w:tc>
        <w:tc>
          <w:tcPr>
            <w:tcW w:w="966" w:type="pct"/>
            <w:shd w:val="clear" w:color="auto" w:fill="D9D9D9" w:themeFill="background1" w:themeFillShade="D9"/>
          </w:tcPr>
          <w:p w14:paraId="25452E9B" w14:textId="77777777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D9D9" w:themeFill="background1" w:themeFillShade="D9"/>
          </w:tcPr>
          <w:p w14:paraId="71C4EABC" w14:textId="551517F6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D9D9D9" w:themeFill="background1" w:themeFillShade="D9"/>
          </w:tcPr>
          <w:p w14:paraId="01AD2A16" w14:textId="77777777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D9D9" w:themeFill="background1" w:themeFillShade="D9"/>
          </w:tcPr>
          <w:p w14:paraId="0A2B2481" w14:textId="77777777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</w:tcPr>
          <w:p w14:paraId="5EC44436" w14:textId="1613A199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7A83" w:rsidRPr="00645D08" w14:paraId="21BE4CF5" w14:textId="77777777" w:rsidTr="00896587">
        <w:trPr>
          <w:trHeight w:val="226"/>
        </w:trPr>
        <w:tc>
          <w:tcPr>
            <w:tcW w:w="642" w:type="pct"/>
            <w:shd w:val="clear" w:color="auto" w:fill="auto"/>
          </w:tcPr>
          <w:p w14:paraId="2E909774" w14:textId="03AA8712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lastRenderedPageBreak/>
              <w:t>AFRAC</w:t>
            </w:r>
          </w:p>
        </w:tc>
        <w:tc>
          <w:tcPr>
            <w:tcW w:w="966" w:type="pct"/>
          </w:tcPr>
          <w:p w14:paraId="784ABE0C" w14:textId="55D469BC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Executive Committee Member</w:t>
            </w:r>
          </w:p>
        </w:tc>
        <w:tc>
          <w:tcPr>
            <w:tcW w:w="966" w:type="pct"/>
          </w:tcPr>
          <w:p w14:paraId="7C0F0D89" w14:textId="33B8FFD9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Mr. Brahim Houla (GAC)</w:t>
            </w:r>
          </w:p>
        </w:tc>
        <w:tc>
          <w:tcPr>
            <w:tcW w:w="879" w:type="pct"/>
          </w:tcPr>
          <w:p w14:paraId="5080D618" w14:textId="1A64AD6A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brahim@gac.org.sa</w:t>
            </w:r>
          </w:p>
        </w:tc>
        <w:tc>
          <w:tcPr>
            <w:tcW w:w="921" w:type="pct"/>
          </w:tcPr>
          <w:p w14:paraId="6AB8CC3F" w14:textId="4732EB06" w:rsidR="0025613C" w:rsidRPr="000E06BB" w:rsidRDefault="0025613C" w:rsidP="0025613C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General Assembly</w:t>
            </w:r>
          </w:p>
        </w:tc>
        <w:tc>
          <w:tcPr>
            <w:tcW w:w="626" w:type="pct"/>
          </w:tcPr>
          <w:p w14:paraId="2741C8BA" w14:textId="4FB12BE5" w:rsidR="0025613C" w:rsidRPr="00C55C67" w:rsidRDefault="0025613C" w:rsidP="00896587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liaison.</w:t>
            </w:r>
          </w:p>
        </w:tc>
      </w:tr>
      <w:tr w:rsidR="00057A83" w:rsidRPr="00645D08" w14:paraId="2D01B127" w14:textId="77777777" w:rsidTr="00EA3EAD">
        <w:tc>
          <w:tcPr>
            <w:tcW w:w="642" w:type="pct"/>
            <w:shd w:val="clear" w:color="auto" w:fill="auto"/>
          </w:tcPr>
          <w:p w14:paraId="0379A12B" w14:textId="704402DA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ARAC</w:t>
            </w:r>
          </w:p>
        </w:tc>
        <w:tc>
          <w:tcPr>
            <w:tcW w:w="966" w:type="pct"/>
          </w:tcPr>
          <w:p w14:paraId="014A57E5" w14:textId="50E93C12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Executive Committee Member</w:t>
            </w:r>
          </w:p>
        </w:tc>
        <w:tc>
          <w:tcPr>
            <w:tcW w:w="966" w:type="pct"/>
          </w:tcPr>
          <w:p w14:paraId="6C28A34B" w14:textId="5C96F007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Mr. Brahim Houla (GAC)</w:t>
            </w:r>
          </w:p>
        </w:tc>
        <w:tc>
          <w:tcPr>
            <w:tcW w:w="879" w:type="pct"/>
          </w:tcPr>
          <w:p w14:paraId="5D367ABE" w14:textId="7AB64AEE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brahim@gac.org.sa</w:t>
            </w:r>
          </w:p>
        </w:tc>
        <w:tc>
          <w:tcPr>
            <w:tcW w:w="921" w:type="pct"/>
          </w:tcPr>
          <w:p w14:paraId="32083BAE" w14:textId="076F0FE3" w:rsidR="0025613C" w:rsidRPr="000E06BB" w:rsidRDefault="0025613C" w:rsidP="0025613C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General Assembly</w:t>
            </w:r>
          </w:p>
        </w:tc>
        <w:tc>
          <w:tcPr>
            <w:tcW w:w="626" w:type="pct"/>
          </w:tcPr>
          <w:p w14:paraId="1375E5E8" w14:textId="4E807B55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liaison.</w:t>
            </w:r>
          </w:p>
        </w:tc>
      </w:tr>
      <w:tr w:rsidR="00057A83" w:rsidRPr="00645D08" w14:paraId="07F8347E" w14:textId="77777777" w:rsidTr="00EA3EAD">
        <w:tc>
          <w:tcPr>
            <w:tcW w:w="642" w:type="pct"/>
            <w:shd w:val="clear" w:color="auto" w:fill="auto"/>
          </w:tcPr>
          <w:p w14:paraId="57459AF3" w14:textId="2CA9BFF2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bookmarkStart w:id="1" w:name="_Hlk275183"/>
            <w:r w:rsidRPr="000E06BB">
              <w:rPr>
                <w:rFonts w:cstheme="minorHAnsi"/>
                <w:color w:val="000000"/>
                <w:sz w:val="20"/>
                <w:szCs w:val="20"/>
              </w:rPr>
              <w:t>EA</w:t>
            </w:r>
          </w:p>
        </w:tc>
        <w:tc>
          <w:tcPr>
            <w:tcW w:w="966" w:type="pct"/>
          </w:tcPr>
          <w:p w14:paraId="45E4C3DA" w14:textId="433B4BDE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</w:t>
            </w:r>
            <w:r w:rsidR="0007568F"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966" w:type="pct"/>
          </w:tcPr>
          <w:p w14:paraId="24562E1A" w14:textId="1C1AA97C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Ms. Jennifer Evans (NATA)</w:t>
            </w:r>
          </w:p>
        </w:tc>
        <w:tc>
          <w:tcPr>
            <w:tcW w:w="879" w:type="pct"/>
          </w:tcPr>
          <w:p w14:paraId="0A81F4F5" w14:textId="494C52A8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Jennifer.Evans@nata.com.au</w:t>
            </w:r>
          </w:p>
        </w:tc>
        <w:tc>
          <w:tcPr>
            <w:tcW w:w="921" w:type="pct"/>
          </w:tcPr>
          <w:p w14:paraId="1D38B4FF" w14:textId="4AC12E9D" w:rsidR="0025613C" w:rsidRPr="000E06BB" w:rsidRDefault="0025613C" w:rsidP="0025613C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General Assembly</w:t>
            </w:r>
          </w:p>
        </w:tc>
        <w:tc>
          <w:tcPr>
            <w:tcW w:w="626" w:type="pct"/>
          </w:tcPr>
          <w:p w14:paraId="626CEE20" w14:textId="00E646D9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liaison.</w:t>
            </w:r>
          </w:p>
        </w:tc>
      </w:tr>
      <w:bookmarkEnd w:id="1"/>
      <w:tr w:rsidR="00057A83" w:rsidRPr="00645D08" w14:paraId="13D0EE64" w14:textId="77777777" w:rsidTr="00EA3EAD">
        <w:tc>
          <w:tcPr>
            <w:tcW w:w="642" w:type="pct"/>
            <w:shd w:val="clear" w:color="auto" w:fill="auto"/>
          </w:tcPr>
          <w:p w14:paraId="74901FC9" w14:textId="4F30F514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Eurachem Conference</w:t>
            </w:r>
          </w:p>
        </w:tc>
        <w:tc>
          <w:tcPr>
            <w:tcW w:w="966" w:type="pct"/>
          </w:tcPr>
          <w:p w14:paraId="7F27389C" w14:textId="59DA8219" w:rsidR="0025613C" w:rsidRPr="000E06BB" w:rsidRDefault="0007568F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TC1 Chair</w:t>
            </w:r>
          </w:p>
        </w:tc>
        <w:tc>
          <w:tcPr>
            <w:tcW w:w="966" w:type="pct"/>
          </w:tcPr>
          <w:p w14:paraId="582060A6" w14:textId="4551122F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Mr. Adam Gouker (A2LA)</w:t>
            </w:r>
          </w:p>
        </w:tc>
        <w:tc>
          <w:tcPr>
            <w:tcW w:w="879" w:type="pct"/>
          </w:tcPr>
          <w:p w14:paraId="12037371" w14:textId="523371C2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agouker@a2la.org</w:t>
            </w:r>
          </w:p>
        </w:tc>
        <w:tc>
          <w:tcPr>
            <w:tcW w:w="921" w:type="pct"/>
          </w:tcPr>
          <w:p w14:paraId="27F191F9" w14:textId="70260AE2" w:rsidR="0025613C" w:rsidRPr="000E06BB" w:rsidRDefault="0025613C" w:rsidP="0025613C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General Assembly</w:t>
            </w:r>
          </w:p>
        </w:tc>
        <w:tc>
          <w:tcPr>
            <w:tcW w:w="626" w:type="pct"/>
          </w:tcPr>
          <w:p w14:paraId="498BD0AA" w14:textId="23845D07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liaison.</w:t>
            </w:r>
          </w:p>
        </w:tc>
      </w:tr>
      <w:tr w:rsidR="00057A83" w:rsidRPr="00645D08" w14:paraId="3A4EA86E" w14:textId="77777777" w:rsidTr="00EA3EAD">
        <w:tc>
          <w:tcPr>
            <w:tcW w:w="642" w:type="pct"/>
            <w:shd w:val="clear" w:color="auto" w:fill="auto"/>
          </w:tcPr>
          <w:p w14:paraId="70A1C541" w14:textId="3B3D3231" w:rsidR="0025613C" w:rsidRPr="00517FE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517FEB">
              <w:rPr>
                <w:rFonts w:cstheme="minorHAnsi"/>
                <w:color w:val="000000"/>
                <w:sz w:val="20"/>
                <w:szCs w:val="20"/>
              </w:rPr>
              <w:t>IAAC</w:t>
            </w:r>
          </w:p>
        </w:tc>
        <w:tc>
          <w:tcPr>
            <w:tcW w:w="966" w:type="pct"/>
          </w:tcPr>
          <w:p w14:paraId="6FF6390D" w14:textId="0A0C2193" w:rsidR="0025613C" w:rsidRPr="00517FE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517FEB">
              <w:rPr>
                <w:rFonts w:cstheme="minorHAnsi"/>
                <w:sz w:val="20"/>
                <w:szCs w:val="20"/>
              </w:rPr>
              <w:t>Executive Committee Member</w:t>
            </w:r>
          </w:p>
        </w:tc>
        <w:tc>
          <w:tcPr>
            <w:tcW w:w="966" w:type="pct"/>
          </w:tcPr>
          <w:p w14:paraId="091952CA" w14:textId="7FAA454A" w:rsidR="0025613C" w:rsidRPr="00517FE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" w:type="pct"/>
          </w:tcPr>
          <w:p w14:paraId="587632C0" w14:textId="2426CD9A" w:rsidR="0025613C" w:rsidRPr="00517FE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1" w:type="pct"/>
          </w:tcPr>
          <w:p w14:paraId="523B40BC" w14:textId="7E7C75BC" w:rsidR="0025613C" w:rsidRPr="00517FEB" w:rsidRDefault="0025613C" w:rsidP="0025613C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517FEB">
              <w:rPr>
                <w:rFonts w:cstheme="minorHAnsi"/>
                <w:sz w:val="20"/>
                <w:szCs w:val="20"/>
              </w:rPr>
              <w:t>APAC General Assembly</w:t>
            </w:r>
          </w:p>
        </w:tc>
        <w:tc>
          <w:tcPr>
            <w:tcW w:w="626" w:type="pct"/>
          </w:tcPr>
          <w:p w14:paraId="6166A82D" w14:textId="7979D708" w:rsidR="0025613C" w:rsidRPr="00442DA1" w:rsidRDefault="0025613C" w:rsidP="0025613C">
            <w:pPr>
              <w:jc w:val="left"/>
              <w:rPr>
                <w:rFonts w:cstheme="minorHAnsi"/>
                <w:color w:val="FF0000"/>
                <w:sz w:val="20"/>
                <w:szCs w:val="20"/>
              </w:rPr>
            </w:pPr>
            <w:r w:rsidRPr="00517FEB">
              <w:rPr>
                <w:rFonts w:cstheme="minorHAnsi"/>
                <w:sz w:val="20"/>
                <w:szCs w:val="20"/>
              </w:rPr>
              <w:t>1 APAC liaison.</w:t>
            </w:r>
          </w:p>
        </w:tc>
      </w:tr>
      <w:tr w:rsidR="00057A83" w:rsidRPr="00645D08" w14:paraId="0D14F805" w14:textId="77777777" w:rsidTr="00EA3EAD">
        <w:tc>
          <w:tcPr>
            <w:tcW w:w="642" w:type="pct"/>
            <w:shd w:val="clear" w:color="auto" w:fill="auto"/>
          </w:tcPr>
          <w:p w14:paraId="7FE54288" w14:textId="7739D9AE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SADCA</w:t>
            </w:r>
          </w:p>
        </w:tc>
        <w:tc>
          <w:tcPr>
            <w:tcW w:w="966" w:type="pct"/>
          </w:tcPr>
          <w:p w14:paraId="5BCA4542" w14:textId="1EB25229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Executive Committee Member</w:t>
            </w:r>
          </w:p>
        </w:tc>
        <w:tc>
          <w:tcPr>
            <w:tcW w:w="966" w:type="pct"/>
          </w:tcPr>
          <w:p w14:paraId="193652EB" w14:textId="6CB0DD62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Mr. Brahim Houla (GAC)</w:t>
            </w:r>
          </w:p>
        </w:tc>
        <w:tc>
          <w:tcPr>
            <w:tcW w:w="879" w:type="pct"/>
          </w:tcPr>
          <w:p w14:paraId="2BB3419E" w14:textId="54B1D6E3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brahim@gac.org.sa</w:t>
            </w:r>
          </w:p>
        </w:tc>
        <w:tc>
          <w:tcPr>
            <w:tcW w:w="921" w:type="pct"/>
          </w:tcPr>
          <w:p w14:paraId="1DDF072F" w14:textId="07BDB465" w:rsidR="0025613C" w:rsidRPr="000E06BB" w:rsidRDefault="0025613C" w:rsidP="0025613C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General Assembly</w:t>
            </w:r>
          </w:p>
        </w:tc>
        <w:tc>
          <w:tcPr>
            <w:tcW w:w="626" w:type="pct"/>
          </w:tcPr>
          <w:p w14:paraId="30A38AEA" w14:textId="462F410A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liaison.</w:t>
            </w:r>
          </w:p>
        </w:tc>
      </w:tr>
      <w:tr w:rsidR="00057A83" w:rsidRPr="00411C5B" w14:paraId="620F98AF" w14:textId="77777777" w:rsidTr="00EA3EAD">
        <w:tc>
          <w:tcPr>
            <w:tcW w:w="642" w:type="pct"/>
            <w:shd w:val="clear" w:color="auto" w:fill="D9D9D9" w:themeFill="background1" w:themeFillShade="D9"/>
          </w:tcPr>
          <w:p w14:paraId="0484C337" w14:textId="023BDD38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0E06BB">
              <w:rPr>
                <w:rFonts w:cstheme="minorHAnsi"/>
                <w:b/>
                <w:sz w:val="20"/>
                <w:szCs w:val="20"/>
              </w:rPr>
              <w:t>Other</w:t>
            </w:r>
          </w:p>
        </w:tc>
        <w:tc>
          <w:tcPr>
            <w:tcW w:w="966" w:type="pct"/>
            <w:shd w:val="clear" w:color="auto" w:fill="D9D9D9" w:themeFill="background1" w:themeFillShade="D9"/>
          </w:tcPr>
          <w:p w14:paraId="37547609" w14:textId="77777777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D9D9" w:themeFill="background1" w:themeFillShade="D9"/>
          </w:tcPr>
          <w:p w14:paraId="7441C695" w14:textId="79CFE36B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D9D9D9" w:themeFill="background1" w:themeFillShade="D9"/>
          </w:tcPr>
          <w:p w14:paraId="057CB3BD" w14:textId="77777777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D9D9" w:themeFill="background1" w:themeFillShade="D9"/>
          </w:tcPr>
          <w:p w14:paraId="3678A47F" w14:textId="77777777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</w:tcPr>
          <w:p w14:paraId="41E3FA8C" w14:textId="102354CB" w:rsidR="0025613C" w:rsidRPr="000E06BB" w:rsidRDefault="0025613C" w:rsidP="0025613C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7A83" w:rsidRPr="00645D08" w14:paraId="722B8571" w14:textId="77777777" w:rsidTr="00EA3EAD">
        <w:tc>
          <w:tcPr>
            <w:tcW w:w="642" w:type="pct"/>
          </w:tcPr>
          <w:p w14:paraId="495D8F20" w14:textId="77777777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ISO TC/207 SC7 Greenhouse gas management and related activities</w:t>
            </w:r>
          </w:p>
        </w:tc>
        <w:tc>
          <w:tcPr>
            <w:tcW w:w="966" w:type="pct"/>
          </w:tcPr>
          <w:p w14:paraId="5E0F9550" w14:textId="07009FE8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 xml:space="preserve">APAC TC2 Sustainability Working Group </w:t>
            </w:r>
            <w:r w:rsidR="0007568F">
              <w:rPr>
                <w:rFonts w:cstheme="minorHAnsi"/>
                <w:sz w:val="20"/>
                <w:szCs w:val="20"/>
              </w:rPr>
              <w:t>Convenor</w:t>
            </w:r>
          </w:p>
        </w:tc>
        <w:tc>
          <w:tcPr>
            <w:tcW w:w="966" w:type="pct"/>
          </w:tcPr>
          <w:p w14:paraId="2548897B" w14:textId="3E40FBFB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 xml:space="preserve">Mr. Darren Chang (TAF) </w:t>
            </w:r>
          </w:p>
        </w:tc>
        <w:tc>
          <w:tcPr>
            <w:tcW w:w="879" w:type="pct"/>
          </w:tcPr>
          <w:p w14:paraId="7ABC1718" w14:textId="61D24DD6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darren@taftw.org.tw</w:t>
            </w:r>
          </w:p>
        </w:tc>
        <w:tc>
          <w:tcPr>
            <w:tcW w:w="921" w:type="pct"/>
          </w:tcPr>
          <w:p w14:paraId="6241D1C4" w14:textId="31AC4ADD" w:rsidR="0025613C" w:rsidRPr="000E06BB" w:rsidRDefault="0025613C" w:rsidP="0025613C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2</w:t>
            </w:r>
          </w:p>
        </w:tc>
        <w:tc>
          <w:tcPr>
            <w:tcW w:w="626" w:type="pct"/>
          </w:tcPr>
          <w:p w14:paraId="212A632D" w14:textId="4D4B712E" w:rsidR="0025613C" w:rsidRPr="000E06BB" w:rsidRDefault="0025613C" w:rsidP="0025613C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A-liaison Member</w:t>
            </w:r>
          </w:p>
        </w:tc>
      </w:tr>
    </w:tbl>
    <w:p w14:paraId="4A88AC5E" w14:textId="784975CD" w:rsidR="00143B42" w:rsidRDefault="00143B42" w:rsidP="007F62C0"/>
    <w:p w14:paraId="353929A4" w14:textId="6CFF4F45" w:rsidR="00143B42" w:rsidRDefault="00143B42" w:rsidP="007F62C0"/>
    <w:sectPr w:rsidR="00143B42" w:rsidSect="00DA7E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F119A" w14:textId="77777777" w:rsidR="009261F1" w:rsidRDefault="009261F1" w:rsidP="00FA7226">
      <w:r>
        <w:separator/>
      </w:r>
    </w:p>
  </w:endnote>
  <w:endnote w:type="continuationSeparator" w:id="0">
    <w:p w14:paraId="4C45609F" w14:textId="77777777" w:rsidR="009261F1" w:rsidRDefault="009261F1" w:rsidP="00FA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E9E3D" w14:textId="77777777" w:rsidR="00373EF6" w:rsidRDefault="00373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"/>
      <w:gridCol w:w="4412"/>
      <w:gridCol w:w="2558"/>
      <w:gridCol w:w="2558"/>
      <w:gridCol w:w="2558"/>
      <w:gridCol w:w="2559"/>
    </w:tblGrid>
    <w:tr w:rsidR="00FA7226" w:rsidRPr="00FA7226" w14:paraId="4BC038FC" w14:textId="77777777" w:rsidTr="00E014E0">
      <w:tc>
        <w:tcPr>
          <w:tcW w:w="753" w:type="dxa"/>
          <w:tcBorders>
            <w:bottom w:val="single" w:sz="4" w:space="0" w:color="auto"/>
          </w:tcBorders>
        </w:tcPr>
        <w:p w14:paraId="0E662171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4412" w:type="dxa"/>
          <w:tcBorders>
            <w:bottom w:val="single" w:sz="4" w:space="0" w:color="auto"/>
          </w:tcBorders>
        </w:tcPr>
        <w:p w14:paraId="7F1DA54B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  <w:tcBorders>
            <w:bottom w:val="single" w:sz="4" w:space="0" w:color="auto"/>
          </w:tcBorders>
        </w:tcPr>
        <w:p w14:paraId="2F5B25C2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  <w:tcBorders>
            <w:bottom w:val="single" w:sz="4" w:space="0" w:color="auto"/>
          </w:tcBorders>
        </w:tcPr>
        <w:p w14:paraId="56C45286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  <w:tcBorders>
            <w:bottom w:val="single" w:sz="4" w:space="0" w:color="auto"/>
          </w:tcBorders>
        </w:tcPr>
        <w:p w14:paraId="449ED0B8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9" w:type="dxa"/>
          <w:tcBorders>
            <w:bottom w:val="single" w:sz="4" w:space="0" w:color="auto"/>
          </w:tcBorders>
        </w:tcPr>
        <w:p w14:paraId="1BBA0E38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</w:tr>
    <w:tr w:rsidR="00FA7226" w:rsidRPr="00FA7226" w14:paraId="19FA430C" w14:textId="77777777" w:rsidTr="00E014E0">
      <w:tc>
        <w:tcPr>
          <w:tcW w:w="753" w:type="dxa"/>
          <w:tcBorders>
            <w:top w:val="single" w:sz="4" w:space="0" w:color="auto"/>
          </w:tcBorders>
        </w:tcPr>
        <w:p w14:paraId="2856EFB1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  <w:r w:rsidRPr="00FA7226">
            <w:rPr>
              <w:sz w:val="16"/>
              <w:szCs w:val="16"/>
            </w:rPr>
            <w:t>Version:</w:t>
          </w:r>
        </w:p>
      </w:tc>
      <w:tc>
        <w:tcPr>
          <w:tcW w:w="4412" w:type="dxa"/>
          <w:tcBorders>
            <w:top w:val="single" w:sz="4" w:space="0" w:color="auto"/>
          </w:tcBorders>
        </w:tcPr>
        <w:p w14:paraId="2A363278" w14:textId="4063B247" w:rsidR="00FA7226" w:rsidRPr="00FA7226" w:rsidRDefault="009863FE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1.</w:t>
          </w:r>
          <w:r w:rsidR="00B00EAE">
            <w:rPr>
              <w:sz w:val="16"/>
              <w:szCs w:val="16"/>
            </w:rPr>
            <w:t>1</w:t>
          </w:r>
          <w:r w:rsidR="00373EF6">
            <w:rPr>
              <w:sz w:val="16"/>
              <w:szCs w:val="16"/>
            </w:rPr>
            <w:t>7</w:t>
          </w:r>
        </w:p>
      </w:tc>
      <w:tc>
        <w:tcPr>
          <w:tcW w:w="2558" w:type="dxa"/>
          <w:tcBorders>
            <w:top w:val="single" w:sz="4" w:space="0" w:color="auto"/>
          </w:tcBorders>
        </w:tcPr>
        <w:p w14:paraId="7C3ADEE9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  <w:tcBorders>
            <w:top w:val="single" w:sz="4" w:space="0" w:color="auto"/>
          </w:tcBorders>
        </w:tcPr>
        <w:p w14:paraId="79868F1F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  <w:tcBorders>
            <w:top w:val="single" w:sz="4" w:space="0" w:color="auto"/>
          </w:tcBorders>
        </w:tcPr>
        <w:p w14:paraId="3A2D897B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9" w:type="dxa"/>
          <w:tcBorders>
            <w:top w:val="single" w:sz="4" w:space="0" w:color="auto"/>
          </w:tcBorders>
        </w:tcPr>
        <w:p w14:paraId="7FFFF8D7" w14:textId="77777777" w:rsidR="00FA7226" w:rsidRPr="00FA7226" w:rsidRDefault="00FA7226" w:rsidP="00FA7226">
          <w:pPr>
            <w:pStyle w:val="Footer"/>
            <w:jc w:val="right"/>
            <w:rPr>
              <w:sz w:val="16"/>
              <w:szCs w:val="16"/>
            </w:rPr>
          </w:pPr>
          <w:r w:rsidRPr="00FA7226">
            <w:rPr>
              <w:sz w:val="16"/>
              <w:szCs w:val="16"/>
            </w:rPr>
            <w:t xml:space="preserve">Page </w:t>
          </w:r>
          <w:r w:rsidRPr="00FA7226">
            <w:rPr>
              <w:b/>
              <w:bCs/>
              <w:sz w:val="16"/>
              <w:szCs w:val="16"/>
            </w:rPr>
            <w:fldChar w:fldCharType="begin"/>
          </w:r>
          <w:r w:rsidRPr="00FA7226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A7226">
            <w:rPr>
              <w:b/>
              <w:bCs/>
              <w:sz w:val="16"/>
              <w:szCs w:val="16"/>
            </w:rPr>
            <w:fldChar w:fldCharType="separate"/>
          </w:r>
          <w:r w:rsidR="00D4604A">
            <w:rPr>
              <w:b/>
              <w:bCs/>
              <w:noProof/>
              <w:sz w:val="16"/>
              <w:szCs w:val="16"/>
            </w:rPr>
            <w:t>1</w:t>
          </w:r>
          <w:r w:rsidRPr="00FA7226">
            <w:rPr>
              <w:b/>
              <w:bCs/>
              <w:sz w:val="16"/>
              <w:szCs w:val="16"/>
            </w:rPr>
            <w:fldChar w:fldCharType="end"/>
          </w:r>
          <w:r w:rsidRPr="00FA7226">
            <w:rPr>
              <w:sz w:val="16"/>
              <w:szCs w:val="16"/>
            </w:rPr>
            <w:t xml:space="preserve"> of </w:t>
          </w:r>
          <w:r w:rsidRPr="00FA7226">
            <w:rPr>
              <w:b/>
              <w:bCs/>
              <w:sz w:val="16"/>
              <w:szCs w:val="16"/>
            </w:rPr>
            <w:fldChar w:fldCharType="begin"/>
          </w:r>
          <w:r w:rsidRPr="00FA7226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A7226">
            <w:rPr>
              <w:b/>
              <w:bCs/>
              <w:sz w:val="16"/>
              <w:szCs w:val="16"/>
            </w:rPr>
            <w:fldChar w:fldCharType="separate"/>
          </w:r>
          <w:r w:rsidR="00D4604A">
            <w:rPr>
              <w:b/>
              <w:bCs/>
              <w:noProof/>
              <w:sz w:val="16"/>
              <w:szCs w:val="16"/>
            </w:rPr>
            <w:t>1</w:t>
          </w:r>
          <w:r w:rsidRPr="00FA7226">
            <w:rPr>
              <w:b/>
              <w:bCs/>
              <w:sz w:val="16"/>
              <w:szCs w:val="16"/>
            </w:rPr>
            <w:fldChar w:fldCharType="end"/>
          </w:r>
        </w:p>
      </w:tc>
    </w:tr>
    <w:tr w:rsidR="00FA7226" w:rsidRPr="00FA7226" w14:paraId="191415CF" w14:textId="77777777" w:rsidTr="00E014E0">
      <w:tc>
        <w:tcPr>
          <w:tcW w:w="753" w:type="dxa"/>
        </w:tcPr>
        <w:p w14:paraId="30EAEF6A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  <w:r w:rsidRPr="00FA7226">
            <w:rPr>
              <w:sz w:val="16"/>
              <w:szCs w:val="16"/>
            </w:rPr>
            <w:t>Date:</w:t>
          </w:r>
        </w:p>
      </w:tc>
      <w:tc>
        <w:tcPr>
          <w:tcW w:w="4412" w:type="dxa"/>
        </w:tcPr>
        <w:p w14:paraId="3FEF76FF" w14:textId="75D99149" w:rsidR="00FA7226" w:rsidRPr="00FA7226" w:rsidRDefault="00373EF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18 August</w:t>
          </w:r>
          <w:r w:rsidR="00B00EAE">
            <w:rPr>
              <w:sz w:val="16"/>
              <w:szCs w:val="16"/>
            </w:rPr>
            <w:t xml:space="preserve"> 2024</w:t>
          </w:r>
        </w:p>
      </w:tc>
      <w:tc>
        <w:tcPr>
          <w:tcW w:w="2558" w:type="dxa"/>
        </w:tcPr>
        <w:p w14:paraId="60B4E508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</w:tcPr>
        <w:p w14:paraId="16C3604A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</w:tcPr>
        <w:p w14:paraId="6051BE70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9" w:type="dxa"/>
        </w:tcPr>
        <w:p w14:paraId="3B03BA6F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</w:tr>
  </w:tbl>
  <w:p w14:paraId="329565BD" w14:textId="77777777" w:rsidR="00FA7226" w:rsidRDefault="00FA7226" w:rsidP="00B93B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3A5D5" w14:textId="77777777" w:rsidR="00373EF6" w:rsidRDefault="00373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6900C" w14:textId="77777777" w:rsidR="009261F1" w:rsidRDefault="009261F1" w:rsidP="00FA7226">
      <w:r>
        <w:separator/>
      </w:r>
    </w:p>
  </w:footnote>
  <w:footnote w:type="continuationSeparator" w:id="0">
    <w:p w14:paraId="7C2A337E" w14:textId="77777777" w:rsidR="009261F1" w:rsidRDefault="009261F1" w:rsidP="00FA7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0C267" w14:textId="77777777" w:rsidR="00373EF6" w:rsidRDefault="00373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FA7226" w:rsidRPr="00A76A32" w14:paraId="29C7ECC4" w14:textId="77777777" w:rsidTr="00DD04B2">
      <w:trPr>
        <w:trHeight w:val="709"/>
      </w:trPr>
      <w:tc>
        <w:tcPr>
          <w:tcW w:w="1666" w:type="pct"/>
        </w:tcPr>
        <w:p w14:paraId="7EB72D36" w14:textId="77777777" w:rsidR="00FA7226" w:rsidRPr="00A76A32" w:rsidRDefault="00FA7226" w:rsidP="00A76A32">
          <w:pPr>
            <w:pStyle w:val="Header"/>
            <w:jc w:val="right"/>
            <w:rPr>
              <w:sz w:val="28"/>
            </w:rPr>
          </w:pPr>
        </w:p>
      </w:tc>
      <w:tc>
        <w:tcPr>
          <w:tcW w:w="1667" w:type="pct"/>
        </w:tcPr>
        <w:p w14:paraId="40533540" w14:textId="77777777" w:rsidR="000520AE" w:rsidRDefault="006231A4" w:rsidP="00A76A32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drawing>
              <wp:inline distT="0" distB="0" distL="0" distR="0" wp14:anchorId="2789C4E4" wp14:editId="5654237D">
                <wp:extent cx="1793063" cy="7239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PAC Logo_new_CMYK (002)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166" cy="731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CECA0D5" w14:textId="1195F135" w:rsidR="004D4F4E" w:rsidRPr="004D4F4E" w:rsidRDefault="004D4F4E" w:rsidP="00A76A32">
          <w:pPr>
            <w:pStyle w:val="Header"/>
            <w:jc w:val="center"/>
            <w:rPr>
              <w:b/>
              <w:sz w:val="16"/>
              <w:szCs w:val="16"/>
            </w:rPr>
          </w:pPr>
        </w:p>
      </w:tc>
      <w:tc>
        <w:tcPr>
          <w:tcW w:w="1667" w:type="pct"/>
        </w:tcPr>
        <w:p w14:paraId="7CE2F46D" w14:textId="0B6D02AC" w:rsidR="00FA7226" w:rsidRPr="00A76A32" w:rsidRDefault="007230EC" w:rsidP="00A76A32">
          <w:pPr>
            <w:pStyle w:val="Header"/>
            <w:jc w:val="right"/>
            <w:rPr>
              <w:b/>
              <w:sz w:val="28"/>
            </w:rPr>
          </w:pPr>
          <w:r>
            <w:rPr>
              <w:b/>
              <w:sz w:val="28"/>
            </w:rPr>
            <w:t>APAC FGOV-019</w:t>
          </w:r>
        </w:p>
      </w:tc>
    </w:tr>
  </w:tbl>
  <w:p w14:paraId="75D2D5B8" w14:textId="77777777" w:rsidR="00FA7226" w:rsidRDefault="00FA7226" w:rsidP="00052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E0050" w14:textId="77777777" w:rsidR="00373EF6" w:rsidRDefault="00373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034AA"/>
    <w:multiLevelType w:val="hybridMultilevel"/>
    <w:tmpl w:val="4934A6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711C27"/>
    <w:multiLevelType w:val="hybridMultilevel"/>
    <w:tmpl w:val="7F08F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C01530"/>
    <w:multiLevelType w:val="hybridMultilevel"/>
    <w:tmpl w:val="10525ABE"/>
    <w:lvl w:ilvl="0" w:tplc="6A98CE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692638"/>
    <w:multiLevelType w:val="hybridMultilevel"/>
    <w:tmpl w:val="18B40B6A"/>
    <w:lvl w:ilvl="0" w:tplc="6A98CE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6F1968"/>
    <w:multiLevelType w:val="hybridMultilevel"/>
    <w:tmpl w:val="E716C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E55CD1"/>
    <w:multiLevelType w:val="hybridMultilevel"/>
    <w:tmpl w:val="ED0464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5880326">
    <w:abstractNumId w:val="2"/>
  </w:num>
  <w:num w:numId="2" w16cid:durableId="1020010381">
    <w:abstractNumId w:val="3"/>
  </w:num>
  <w:num w:numId="3" w16cid:durableId="2134981580">
    <w:abstractNumId w:val="4"/>
  </w:num>
  <w:num w:numId="4" w16cid:durableId="1817918250">
    <w:abstractNumId w:val="5"/>
  </w:num>
  <w:num w:numId="5" w16cid:durableId="1333023456">
    <w:abstractNumId w:val="1"/>
  </w:num>
  <w:num w:numId="6" w16cid:durableId="76769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26"/>
    <w:rsid w:val="00000C48"/>
    <w:rsid w:val="00001AD3"/>
    <w:rsid w:val="00046931"/>
    <w:rsid w:val="000520AE"/>
    <w:rsid w:val="00055A21"/>
    <w:rsid w:val="00057A83"/>
    <w:rsid w:val="00060FA1"/>
    <w:rsid w:val="00063377"/>
    <w:rsid w:val="0007568F"/>
    <w:rsid w:val="00080EA3"/>
    <w:rsid w:val="00081C93"/>
    <w:rsid w:val="0008545A"/>
    <w:rsid w:val="00090AF3"/>
    <w:rsid w:val="000A462F"/>
    <w:rsid w:val="000B477D"/>
    <w:rsid w:val="000D6E58"/>
    <w:rsid w:val="000E06BB"/>
    <w:rsid w:val="000F4669"/>
    <w:rsid w:val="001147E1"/>
    <w:rsid w:val="00115153"/>
    <w:rsid w:val="0013151D"/>
    <w:rsid w:val="00143B42"/>
    <w:rsid w:val="0017347E"/>
    <w:rsid w:val="00193214"/>
    <w:rsid w:val="0019379D"/>
    <w:rsid w:val="001A5E70"/>
    <w:rsid w:val="001D7D1B"/>
    <w:rsid w:val="001E1D07"/>
    <w:rsid w:val="002014D4"/>
    <w:rsid w:val="00207CFD"/>
    <w:rsid w:val="00220842"/>
    <w:rsid w:val="002276D3"/>
    <w:rsid w:val="0023020F"/>
    <w:rsid w:val="00252563"/>
    <w:rsid w:val="0025613C"/>
    <w:rsid w:val="00260A55"/>
    <w:rsid w:val="002748F3"/>
    <w:rsid w:val="002A2107"/>
    <w:rsid w:val="002B6DFC"/>
    <w:rsid w:val="002E3222"/>
    <w:rsid w:val="00306E26"/>
    <w:rsid w:val="003110F4"/>
    <w:rsid w:val="003360D9"/>
    <w:rsid w:val="0035128E"/>
    <w:rsid w:val="00354B5C"/>
    <w:rsid w:val="00361B71"/>
    <w:rsid w:val="003716AD"/>
    <w:rsid w:val="00373EF6"/>
    <w:rsid w:val="00387DCF"/>
    <w:rsid w:val="003967E6"/>
    <w:rsid w:val="003B3714"/>
    <w:rsid w:val="003C5662"/>
    <w:rsid w:val="003D23D5"/>
    <w:rsid w:val="003D32AB"/>
    <w:rsid w:val="003E13DA"/>
    <w:rsid w:val="00407AD2"/>
    <w:rsid w:val="00410C1A"/>
    <w:rsid w:val="00411C5B"/>
    <w:rsid w:val="00412913"/>
    <w:rsid w:val="00442DA1"/>
    <w:rsid w:val="004452A7"/>
    <w:rsid w:val="00454E91"/>
    <w:rsid w:val="0049621E"/>
    <w:rsid w:val="004B24D2"/>
    <w:rsid w:val="004D4F4E"/>
    <w:rsid w:val="004D6D01"/>
    <w:rsid w:val="004E045E"/>
    <w:rsid w:val="00502C76"/>
    <w:rsid w:val="00515633"/>
    <w:rsid w:val="00517FEB"/>
    <w:rsid w:val="00535189"/>
    <w:rsid w:val="005528D2"/>
    <w:rsid w:val="005667B1"/>
    <w:rsid w:val="00581EB1"/>
    <w:rsid w:val="00586BCD"/>
    <w:rsid w:val="00596BFB"/>
    <w:rsid w:val="005B5E81"/>
    <w:rsid w:val="005D3BA9"/>
    <w:rsid w:val="005E7F98"/>
    <w:rsid w:val="0060421B"/>
    <w:rsid w:val="006231A4"/>
    <w:rsid w:val="00636B38"/>
    <w:rsid w:val="00645D08"/>
    <w:rsid w:val="00671AEB"/>
    <w:rsid w:val="00673BBC"/>
    <w:rsid w:val="006A3091"/>
    <w:rsid w:val="006A479C"/>
    <w:rsid w:val="006C7B11"/>
    <w:rsid w:val="006D5724"/>
    <w:rsid w:val="006E0269"/>
    <w:rsid w:val="006E27C4"/>
    <w:rsid w:val="006E7478"/>
    <w:rsid w:val="006F371D"/>
    <w:rsid w:val="00706D00"/>
    <w:rsid w:val="00714C84"/>
    <w:rsid w:val="00722CBD"/>
    <w:rsid w:val="007230EC"/>
    <w:rsid w:val="0072490D"/>
    <w:rsid w:val="007348CF"/>
    <w:rsid w:val="0078735A"/>
    <w:rsid w:val="007A2A10"/>
    <w:rsid w:val="007A34D6"/>
    <w:rsid w:val="007B0E86"/>
    <w:rsid w:val="007B1166"/>
    <w:rsid w:val="007B7170"/>
    <w:rsid w:val="007F0B3A"/>
    <w:rsid w:val="007F62C0"/>
    <w:rsid w:val="00803BF5"/>
    <w:rsid w:val="0082671E"/>
    <w:rsid w:val="008362EB"/>
    <w:rsid w:val="008403FA"/>
    <w:rsid w:val="008459E1"/>
    <w:rsid w:val="00855B1D"/>
    <w:rsid w:val="0086300F"/>
    <w:rsid w:val="00896587"/>
    <w:rsid w:val="008966EB"/>
    <w:rsid w:val="008B007C"/>
    <w:rsid w:val="008B29EB"/>
    <w:rsid w:val="008C3761"/>
    <w:rsid w:val="008C67EC"/>
    <w:rsid w:val="008E41B7"/>
    <w:rsid w:val="008E4DAC"/>
    <w:rsid w:val="009145FC"/>
    <w:rsid w:val="009261F1"/>
    <w:rsid w:val="00934C40"/>
    <w:rsid w:val="009363FA"/>
    <w:rsid w:val="0095195F"/>
    <w:rsid w:val="009548E9"/>
    <w:rsid w:val="00960376"/>
    <w:rsid w:val="00963F29"/>
    <w:rsid w:val="00973DF1"/>
    <w:rsid w:val="0097610F"/>
    <w:rsid w:val="00982522"/>
    <w:rsid w:val="009863FE"/>
    <w:rsid w:val="00992F4D"/>
    <w:rsid w:val="0099477F"/>
    <w:rsid w:val="009A0B28"/>
    <w:rsid w:val="009A5899"/>
    <w:rsid w:val="009A5FED"/>
    <w:rsid w:val="009B00A4"/>
    <w:rsid w:val="009D403A"/>
    <w:rsid w:val="009E2829"/>
    <w:rsid w:val="009E6C0E"/>
    <w:rsid w:val="009E7419"/>
    <w:rsid w:val="00A0432C"/>
    <w:rsid w:val="00A04C31"/>
    <w:rsid w:val="00A10235"/>
    <w:rsid w:val="00A1510C"/>
    <w:rsid w:val="00A22F2C"/>
    <w:rsid w:val="00A403F2"/>
    <w:rsid w:val="00A73508"/>
    <w:rsid w:val="00A76A32"/>
    <w:rsid w:val="00AA39AA"/>
    <w:rsid w:val="00AB5544"/>
    <w:rsid w:val="00AD4728"/>
    <w:rsid w:val="00AD5FAD"/>
    <w:rsid w:val="00AE2DDC"/>
    <w:rsid w:val="00B00EAE"/>
    <w:rsid w:val="00B01548"/>
    <w:rsid w:val="00B04C90"/>
    <w:rsid w:val="00B1154F"/>
    <w:rsid w:val="00B20817"/>
    <w:rsid w:val="00B215D3"/>
    <w:rsid w:val="00B2305B"/>
    <w:rsid w:val="00B5603D"/>
    <w:rsid w:val="00B61008"/>
    <w:rsid w:val="00B75E0D"/>
    <w:rsid w:val="00B93BC0"/>
    <w:rsid w:val="00BA2ADD"/>
    <w:rsid w:val="00BA4666"/>
    <w:rsid w:val="00BD5026"/>
    <w:rsid w:val="00C40EC1"/>
    <w:rsid w:val="00C45E3C"/>
    <w:rsid w:val="00C5168B"/>
    <w:rsid w:val="00C55C67"/>
    <w:rsid w:val="00C73AAA"/>
    <w:rsid w:val="00C81559"/>
    <w:rsid w:val="00C93F14"/>
    <w:rsid w:val="00C94741"/>
    <w:rsid w:val="00CC091E"/>
    <w:rsid w:val="00CF2431"/>
    <w:rsid w:val="00CF7D57"/>
    <w:rsid w:val="00D1068F"/>
    <w:rsid w:val="00D318F5"/>
    <w:rsid w:val="00D41CBD"/>
    <w:rsid w:val="00D4604A"/>
    <w:rsid w:val="00D51C2F"/>
    <w:rsid w:val="00D54BEA"/>
    <w:rsid w:val="00D61C6F"/>
    <w:rsid w:val="00D82CC1"/>
    <w:rsid w:val="00D92C62"/>
    <w:rsid w:val="00DA336A"/>
    <w:rsid w:val="00DA3756"/>
    <w:rsid w:val="00DA5984"/>
    <w:rsid w:val="00DA7113"/>
    <w:rsid w:val="00DA7EA3"/>
    <w:rsid w:val="00DC223A"/>
    <w:rsid w:val="00DD04B2"/>
    <w:rsid w:val="00DD1FDB"/>
    <w:rsid w:val="00DE44C2"/>
    <w:rsid w:val="00DF151F"/>
    <w:rsid w:val="00E014E0"/>
    <w:rsid w:val="00E039BB"/>
    <w:rsid w:val="00E36497"/>
    <w:rsid w:val="00E45820"/>
    <w:rsid w:val="00E77536"/>
    <w:rsid w:val="00EA3EAD"/>
    <w:rsid w:val="00EA6C39"/>
    <w:rsid w:val="00EB06C2"/>
    <w:rsid w:val="00ED42E9"/>
    <w:rsid w:val="00EE2959"/>
    <w:rsid w:val="00EE35E4"/>
    <w:rsid w:val="00EF1B8A"/>
    <w:rsid w:val="00F056F1"/>
    <w:rsid w:val="00F121A0"/>
    <w:rsid w:val="00F13087"/>
    <w:rsid w:val="00F17E71"/>
    <w:rsid w:val="00F51332"/>
    <w:rsid w:val="00F524D0"/>
    <w:rsid w:val="00F544EF"/>
    <w:rsid w:val="00F83185"/>
    <w:rsid w:val="00FA3658"/>
    <w:rsid w:val="00FA7226"/>
    <w:rsid w:val="00FC37EF"/>
    <w:rsid w:val="00FC3BAD"/>
    <w:rsid w:val="00FD07A9"/>
    <w:rsid w:val="00FD182C"/>
    <w:rsid w:val="00FD37E2"/>
    <w:rsid w:val="00F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C03EF"/>
  <w15:docId w15:val="{74D6E777-4534-4C52-8394-E6B4B11A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BCD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5FED"/>
    <w:pPr>
      <w:outlineLvl w:val="0"/>
    </w:pPr>
    <w:rPr>
      <w:b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FED"/>
    <w:pPr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5FED"/>
    <w:pPr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2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226"/>
  </w:style>
  <w:style w:type="paragraph" w:styleId="Footer">
    <w:name w:val="footer"/>
    <w:basedOn w:val="Normal"/>
    <w:link w:val="FooterChar"/>
    <w:uiPriority w:val="99"/>
    <w:unhideWhenUsed/>
    <w:rsid w:val="00FA72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226"/>
  </w:style>
  <w:style w:type="table" w:styleId="TableGrid">
    <w:name w:val="Table Grid"/>
    <w:basedOn w:val="TableNormal"/>
    <w:uiPriority w:val="39"/>
    <w:rsid w:val="00FA7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B6D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D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6D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4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2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5FED"/>
    <w:rPr>
      <w:b/>
      <w: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A5FED"/>
    <w:rPr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5FED"/>
    <w:rPr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E04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li@taftw.org.t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tta@gac.org.s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hryn.Lockyer@jasanz.or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5AA85-18DE-49B2-A894-2D5595E1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</dc:creator>
  <cp:lastModifiedBy>Graeme Drake</cp:lastModifiedBy>
  <cp:revision>3</cp:revision>
  <dcterms:created xsi:type="dcterms:W3CDTF">2024-08-12T15:39:00Z</dcterms:created>
  <dcterms:modified xsi:type="dcterms:W3CDTF">2024-09-19T19:24:00Z</dcterms:modified>
</cp:coreProperties>
</file>