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BA10" w14:textId="7296F43F" w:rsidR="00A72F9B" w:rsidRPr="000F464F" w:rsidRDefault="002F2600" w:rsidP="001A260C">
      <w:pPr>
        <w:tabs>
          <w:tab w:val="right" w:pos="9480"/>
        </w:tabs>
        <w:jc w:val="center"/>
        <w:rPr>
          <w:rFonts w:asciiTheme="minorHAnsi" w:hAnsiTheme="minorHAnsi" w:cstheme="minorHAnsi"/>
          <w:b/>
        </w:rPr>
      </w:pPr>
      <w:r w:rsidRPr="000F464F">
        <w:rPr>
          <w:rFonts w:asciiTheme="minorHAnsi" w:hAnsiTheme="minorHAnsi" w:cstheme="minorHAnsi"/>
          <w:noProof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365A9607" w14:textId="3FC93C36" w:rsidR="00100CEA" w:rsidRPr="000F464F" w:rsidRDefault="009D2811" w:rsidP="00100CEA">
      <w:pPr>
        <w:keepNext/>
        <w:spacing w:before="240" w:after="60"/>
        <w:jc w:val="center"/>
        <w:outlineLvl w:val="3"/>
        <w:rPr>
          <w:rFonts w:asciiTheme="minorHAnsi" w:eastAsia="Times New Roman" w:hAnsiTheme="minorHAnsi" w:cstheme="minorHAnsi"/>
          <w:b/>
          <w:bCs/>
          <w:sz w:val="28"/>
          <w:szCs w:val="28"/>
          <w:lang w:eastAsia="en-AU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en-AU"/>
        </w:rPr>
        <w:t xml:space="preserve">APAC </w:t>
      </w:r>
      <w:r w:rsidR="00DC5568">
        <w:rPr>
          <w:rFonts w:asciiTheme="minorHAnsi" w:eastAsia="Times New Roman" w:hAnsiTheme="minorHAnsi" w:cstheme="minorHAnsi"/>
          <w:b/>
          <w:bCs/>
          <w:sz w:val="28"/>
          <w:szCs w:val="28"/>
          <w:lang w:eastAsia="en-AU"/>
        </w:rPr>
        <w:t>APPEAL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en-AU"/>
        </w:rPr>
        <w:t xml:space="preserve"> FORM</w:t>
      </w:r>
    </w:p>
    <w:p w14:paraId="3E26D7AD" w14:textId="4E50409D" w:rsidR="00037EDC" w:rsidRPr="000F464F" w:rsidRDefault="00037EDC" w:rsidP="00100CEA">
      <w:pPr>
        <w:tabs>
          <w:tab w:val="left" w:pos="567"/>
        </w:tabs>
        <w:jc w:val="left"/>
        <w:rPr>
          <w:rFonts w:asciiTheme="minorHAnsi" w:eastAsia="Times New Roman" w:hAnsiTheme="minorHAnsi" w:cstheme="minorHAnsi"/>
          <w:szCs w:val="24"/>
          <w:lang w:eastAsia="en-AU"/>
        </w:rPr>
      </w:pPr>
    </w:p>
    <w:p w14:paraId="554FF740" w14:textId="62843031" w:rsidR="00DC5568" w:rsidRDefault="00DC5568" w:rsidP="000F464F">
      <w:pPr>
        <w:tabs>
          <w:tab w:val="left" w:pos="567"/>
        </w:tabs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This APAC Appeal Form can be used by:</w:t>
      </w:r>
    </w:p>
    <w:p w14:paraId="106C6017" w14:textId="34BE0270" w:rsidR="00D34E1E" w:rsidRDefault="000C0F59" w:rsidP="00D34E1E">
      <w:pPr>
        <w:pStyle w:val="ListParagraph"/>
        <w:numPr>
          <w:ilvl w:val="0"/>
          <w:numId w:val="11"/>
        </w:numPr>
        <w:tabs>
          <w:tab w:val="left" w:pos="567"/>
        </w:tabs>
        <w:ind w:left="360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APAC Members and Affiliates to</w:t>
      </w:r>
      <w:r w:rsidRPr="00C630A6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C630A6" w:rsidRPr="00C630A6">
        <w:rPr>
          <w:rFonts w:asciiTheme="minorHAnsi" w:eastAsia="Times New Roman" w:hAnsiTheme="minorHAnsi" w:cstheme="minorHAnsi"/>
          <w:szCs w:val="24"/>
          <w:lang w:eastAsia="en-AU"/>
        </w:rPr>
        <w:t>a</w:t>
      </w:r>
      <w:r w:rsidR="00DC5568" w:rsidRPr="00C630A6">
        <w:rPr>
          <w:rFonts w:asciiTheme="minorHAnsi" w:eastAsia="Times New Roman" w:hAnsiTheme="minorHAnsi" w:cstheme="minorHAnsi"/>
          <w:szCs w:val="24"/>
          <w:lang w:eastAsia="en-AU"/>
        </w:rPr>
        <w:t>ppeal a</w:t>
      </w:r>
      <w:r w:rsidR="00C630A6" w:rsidRPr="00C630A6">
        <w:rPr>
          <w:rFonts w:asciiTheme="minorHAnsi" w:eastAsia="Times New Roman" w:hAnsiTheme="minorHAnsi" w:cstheme="minorHAnsi"/>
          <w:szCs w:val="24"/>
          <w:lang w:eastAsia="en-AU"/>
        </w:rPr>
        <w:t xml:space="preserve">n APAC or Executive Committee </w:t>
      </w:r>
      <w:r w:rsidR="00DC5568" w:rsidRPr="00C630A6">
        <w:rPr>
          <w:rFonts w:asciiTheme="minorHAnsi" w:eastAsia="Times New Roman" w:hAnsiTheme="minorHAnsi" w:cstheme="minorHAnsi"/>
          <w:szCs w:val="24"/>
          <w:lang w:eastAsia="en-AU"/>
        </w:rPr>
        <w:t xml:space="preserve">decision </w:t>
      </w:r>
      <w:r w:rsidR="00C630A6" w:rsidRPr="00C630A6">
        <w:rPr>
          <w:rFonts w:asciiTheme="minorHAnsi" w:eastAsia="Times New Roman" w:hAnsiTheme="minorHAnsi" w:cstheme="minorHAnsi"/>
          <w:szCs w:val="24"/>
          <w:lang w:eastAsia="en-AU"/>
        </w:rPr>
        <w:t xml:space="preserve">in accordance with </w:t>
      </w:r>
      <w:r w:rsidR="00D34E1E">
        <w:rPr>
          <w:rFonts w:asciiTheme="minorHAnsi" w:eastAsia="Times New Roman" w:hAnsiTheme="minorHAnsi" w:cstheme="minorHAnsi"/>
          <w:szCs w:val="24"/>
          <w:lang w:eastAsia="en-AU"/>
        </w:rPr>
        <w:t>c</w:t>
      </w:r>
      <w:r w:rsidR="00C630A6" w:rsidRPr="00C630A6">
        <w:rPr>
          <w:rFonts w:asciiTheme="minorHAnsi" w:eastAsia="Times New Roman" w:hAnsiTheme="minorHAnsi" w:cstheme="minorHAnsi"/>
          <w:szCs w:val="24"/>
          <w:lang w:eastAsia="en-AU"/>
        </w:rPr>
        <w:t xml:space="preserve">lause 14 of </w:t>
      </w:r>
      <w:hyperlink r:id="rId9" w:history="1">
        <w:r w:rsidR="00C630A6" w:rsidRPr="00C630A6">
          <w:rPr>
            <w:rStyle w:val="Hyperlink"/>
            <w:rFonts w:asciiTheme="minorHAnsi" w:eastAsia="Times New Roman" w:hAnsiTheme="minorHAnsi" w:cstheme="minorHAnsi"/>
            <w:szCs w:val="24"/>
            <w:lang w:eastAsia="en-AU"/>
          </w:rPr>
          <w:t>APAC GOV-001</w:t>
        </w:r>
      </w:hyperlink>
      <w:r w:rsidR="00C630A6" w:rsidRPr="00C630A6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C630A6" w:rsidRPr="00C630A6">
        <w:rPr>
          <w:rFonts w:asciiTheme="minorHAnsi" w:eastAsia="Times New Roman" w:hAnsiTheme="minorHAnsi" w:cstheme="minorHAnsi"/>
          <w:i/>
          <w:iCs/>
          <w:szCs w:val="24"/>
          <w:lang w:eastAsia="en-AU"/>
        </w:rPr>
        <w:t>APAC Constitution</w:t>
      </w:r>
      <w:r w:rsidR="00C630A6" w:rsidRPr="00C630A6">
        <w:rPr>
          <w:rFonts w:asciiTheme="minorHAnsi" w:eastAsia="Times New Roman" w:hAnsiTheme="minorHAnsi" w:cstheme="minorHAnsi"/>
          <w:szCs w:val="24"/>
          <w:lang w:eastAsia="en-AU"/>
        </w:rPr>
        <w:t xml:space="preserve"> and </w:t>
      </w:r>
      <w:hyperlink r:id="rId10" w:history="1">
        <w:r w:rsidR="00C630A6" w:rsidRPr="00C630A6">
          <w:rPr>
            <w:rStyle w:val="Hyperlink"/>
            <w:rFonts w:asciiTheme="minorHAnsi" w:eastAsia="Times New Roman" w:hAnsiTheme="minorHAnsi" w:cstheme="minorHAnsi"/>
            <w:szCs w:val="24"/>
            <w:lang w:eastAsia="en-AU"/>
          </w:rPr>
          <w:t>APAC MS-004</w:t>
        </w:r>
      </w:hyperlink>
      <w:r w:rsidR="00C630A6" w:rsidRPr="00C630A6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C630A6" w:rsidRPr="00C630A6">
        <w:rPr>
          <w:rFonts w:asciiTheme="minorHAnsi" w:eastAsia="Times New Roman" w:hAnsiTheme="minorHAnsi" w:cstheme="minorHAnsi"/>
          <w:i/>
          <w:iCs/>
          <w:szCs w:val="24"/>
          <w:lang w:eastAsia="en-AU"/>
        </w:rPr>
        <w:t>APAC Complaints and Appeals Process</w:t>
      </w:r>
      <w:r w:rsidR="00C630A6" w:rsidRPr="00C630A6">
        <w:rPr>
          <w:rFonts w:asciiTheme="minorHAnsi" w:eastAsia="Times New Roman" w:hAnsiTheme="minorHAnsi" w:cstheme="minorHAnsi"/>
          <w:szCs w:val="24"/>
          <w:lang w:eastAsia="en-AU"/>
        </w:rPr>
        <w:t>; or</w:t>
      </w:r>
    </w:p>
    <w:p w14:paraId="6DB5A202" w14:textId="431D6CB5" w:rsidR="00D34E1E" w:rsidRPr="00D34E1E" w:rsidRDefault="000C0F59" w:rsidP="00D34E1E">
      <w:pPr>
        <w:pStyle w:val="ListParagraph"/>
        <w:numPr>
          <w:ilvl w:val="0"/>
          <w:numId w:val="11"/>
        </w:numPr>
        <w:tabs>
          <w:tab w:val="left" w:pos="567"/>
        </w:tabs>
        <w:ind w:left="360"/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 xml:space="preserve">APAC MRA signatories </w:t>
      </w:r>
      <w:r w:rsidR="00DA3122">
        <w:rPr>
          <w:rFonts w:asciiTheme="minorHAnsi" w:eastAsia="Times New Roman" w:hAnsiTheme="minorHAnsi" w:cstheme="minorHAnsi"/>
          <w:szCs w:val="24"/>
          <w:lang w:eastAsia="en-AU"/>
        </w:rPr>
        <w:t xml:space="preserve">and APAC MRA applicants 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to </w:t>
      </w:r>
      <w:r w:rsidR="00D34E1E">
        <w:rPr>
          <w:rFonts w:asciiTheme="minorHAnsi" w:eastAsia="Times New Roman" w:hAnsiTheme="minorHAnsi" w:cstheme="minorHAnsi"/>
          <w:szCs w:val="24"/>
          <w:lang w:eastAsia="en-AU"/>
        </w:rPr>
        <w:t xml:space="preserve">appeal an APAC MRA Council decision in accordance with clause </w:t>
      </w:r>
      <w:r>
        <w:rPr>
          <w:rFonts w:asciiTheme="minorHAnsi" w:eastAsia="Times New Roman" w:hAnsiTheme="minorHAnsi" w:cstheme="minorHAnsi"/>
          <w:szCs w:val="24"/>
          <w:lang w:eastAsia="en-AU"/>
        </w:rPr>
        <w:t xml:space="preserve">9 of </w:t>
      </w:r>
      <w:hyperlink r:id="rId11" w:history="1">
        <w:r w:rsidRPr="000C0F59">
          <w:rPr>
            <w:rStyle w:val="Hyperlink"/>
            <w:rFonts w:asciiTheme="minorHAnsi" w:eastAsia="Times New Roman" w:hAnsiTheme="minorHAnsi" w:cstheme="minorHAnsi"/>
            <w:szCs w:val="24"/>
            <w:lang w:eastAsia="en-AU"/>
          </w:rPr>
          <w:t>APAC MRA-003</w:t>
        </w:r>
      </w:hyperlink>
      <w:r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Pr="000C0F59">
        <w:rPr>
          <w:rFonts w:asciiTheme="minorHAnsi" w:eastAsia="Times New Roman" w:hAnsiTheme="minorHAnsi" w:cstheme="minorHAnsi"/>
          <w:i/>
          <w:iCs/>
          <w:szCs w:val="24"/>
          <w:lang w:eastAsia="en-AU"/>
        </w:rPr>
        <w:t>APAC MRA Council – Rules for its Operation</w:t>
      </w:r>
      <w:r>
        <w:rPr>
          <w:rFonts w:asciiTheme="minorHAnsi" w:eastAsia="Times New Roman" w:hAnsiTheme="minorHAnsi" w:cstheme="minorHAnsi"/>
          <w:szCs w:val="24"/>
          <w:lang w:eastAsia="en-AU"/>
        </w:rPr>
        <w:t>.</w:t>
      </w:r>
    </w:p>
    <w:p w14:paraId="54BE2591" w14:textId="77777777" w:rsidR="00C630A6" w:rsidRDefault="00C630A6" w:rsidP="00C630A6">
      <w:pPr>
        <w:tabs>
          <w:tab w:val="left" w:pos="567"/>
        </w:tabs>
        <w:rPr>
          <w:rFonts w:asciiTheme="minorHAnsi" w:eastAsia="Times New Roman" w:hAnsiTheme="minorHAnsi" w:cstheme="minorHAnsi"/>
          <w:szCs w:val="24"/>
          <w:lang w:eastAsia="en-AU"/>
        </w:rPr>
      </w:pPr>
    </w:p>
    <w:p w14:paraId="6AE919B2" w14:textId="30CE4958" w:rsidR="009D2811" w:rsidRDefault="00DC5568" w:rsidP="000F464F">
      <w:pPr>
        <w:tabs>
          <w:tab w:val="left" w:pos="567"/>
        </w:tabs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>Appellants</w:t>
      </w:r>
      <w:r w:rsidR="009D2811">
        <w:rPr>
          <w:rFonts w:asciiTheme="minorHAnsi" w:eastAsia="Times New Roman" w:hAnsiTheme="minorHAnsi" w:cstheme="minorHAnsi"/>
          <w:szCs w:val="24"/>
          <w:lang w:eastAsia="en-AU"/>
        </w:rPr>
        <w:t xml:space="preserve"> are to </w:t>
      </w:r>
      <w:bookmarkStart w:id="1" w:name="_Hlk96758331"/>
      <w:r w:rsidR="00EC36B1">
        <w:rPr>
          <w:rFonts w:asciiTheme="minorHAnsi" w:eastAsia="Times New Roman" w:hAnsiTheme="minorHAnsi" w:cstheme="minorHAnsi"/>
          <w:szCs w:val="24"/>
          <w:lang w:eastAsia="en-AU"/>
        </w:rPr>
        <w:t xml:space="preserve">read </w:t>
      </w:r>
      <w:hyperlink r:id="rId12" w:history="1">
        <w:r w:rsidR="009D2811" w:rsidRPr="009D2811">
          <w:rPr>
            <w:rStyle w:val="Hyperlink"/>
            <w:rFonts w:asciiTheme="minorHAnsi" w:eastAsia="Times New Roman" w:hAnsiTheme="minorHAnsi" w:cstheme="minorHAnsi"/>
            <w:szCs w:val="24"/>
            <w:lang w:eastAsia="en-AU"/>
          </w:rPr>
          <w:t>APAC MS-004</w:t>
        </w:r>
      </w:hyperlink>
      <w:r w:rsidR="009D2811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9D2811" w:rsidRPr="009D2811">
        <w:rPr>
          <w:rFonts w:asciiTheme="minorHAnsi" w:eastAsia="Times New Roman" w:hAnsiTheme="minorHAnsi" w:cstheme="minorHAnsi"/>
          <w:i/>
          <w:iCs/>
          <w:szCs w:val="24"/>
          <w:lang w:eastAsia="en-AU"/>
        </w:rPr>
        <w:t>Complaints and Appeals Process</w:t>
      </w:r>
      <w:bookmarkEnd w:id="1"/>
      <w:r w:rsidR="000C0F59">
        <w:rPr>
          <w:rFonts w:asciiTheme="minorHAnsi" w:eastAsia="Times New Roman" w:hAnsiTheme="minorHAnsi" w:cstheme="minorHAnsi"/>
          <w:szCs w:val="24"/>
          <w:lang w:eastAsia="en-AU"/>
        </w:rPr>
        <w:t xml:space="preserve"> or </w:t>
      </w:r>
      <w:hyperlink r:id="rId13" w:history="1">
        <w:r w:rsidR="008B6E9D" w:rsidRPr="000C0F59">
          <w:rPr>
            <w:rStyle w:val="Hyperlink"/>
            <w:rFonts w:asciiTheme="minorHAnsi" w:eastAsia="Times New Roman" w:hAnsiTheme="minorHAnsi" w:cstheme="minorHAnsi"/>
            <w:szCs w:val="24"/>
            <w:lang w:eastAsia="en-AU"/>
          </w:rPr>
          <w:t>APAC MRA-003</w:t>
        </w:r>
      </w:hyperlink>
      <w:r w:rsidR="008B6E9D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8B6E9D" w:rsidRPr="000C0F59">
        <w:rPr>
          <w:rFonts w:asciiTheme="minorHAnsi" w:eastAsia="Times New Roman" w:hAnsiTheme="minorHAnsi" w:cstheme="minorHAnsi"/>
          <w:i/>
          <w:iCs/>
          <w:szCs w:val="24"/>
          <w:lang w:eastAsia="en-AU"/>
        </w:rPr>
        <w:t>APAC MRA Council – Rules for its Operation</w:t>
      </w:r>
      <w:r w:rsidR="00873733" w:rsidRPr="00873733">
        <w:rPr>
          <w:rFonts w:asciiTheme="minorHAnsi" w:eastAsia="Times New Roman" w:hAnsiTheme="minorHAnsi" w:cstheme="minorHAnsi"/>
          <w:szCs w:val="24"/>
          <w:lang w:eastAsia="en-AU"/>
        </w:rPr>
        <w:t xml:space="preserve"> as relevant</w:t>
      </w:r>
      <w:r w:rsidR="008B6E9D">
        <w:rPr>
          <w:rFonts w:asciiTheme="minorHAnsi" w:eastAsia="Times New Roman" w:hAnsiTheme="minorHAnsi" w:cstheme="minorHAnsi"/>
          <w:i/>
          <w:iCs/>
          <w:szCs w:val="24"/>
          <w:lang w:eastAsia="en-AU"/>
        </w:rPr>
        <w:t xml:space="preserve"> </w:t>
      </w:r>
      <w:r w:rsidR="009D2811" w:rsidRPr="003E15BE">
        <w:rPr>
          <w:rFonts w:asciiTheme="minorHAnsi" w:eastAsia="Times New Roman" w:hAnsiTheme="minorHAnsi" w:cstheme="minorHAnsi"/>
          <w:szCs w:val="24"/>
          <w:u w:val="single"/>
          <w:lang w:eastAsia="en-AU"/>
        </w:rPr>
        <w:t>prior to completing and submitting</w:t>
      </w:r>
      <w:r w:rsidR="009D2811">
        <w:rPr>
          <w:rFonts w:asciiTheme="minorHAnsi" w:eastAsia="Times New Roman" w:hAnsiTheme="minorHAnsi" w:cstheme="minorHAnsi"/>
          <w:szCs w:val="24"/>
          <w:lang w:eastAsia="en-AU"/>
        </w:rPr>
        <w:t xml:space="preserve"> this APAC </w:t>
      </w:r>
      <w:r w:rsidR="008B6E9D">
        <w:rPr>
          <w:rFonts w:asciiTheme="minorHAnsi" w:eastAsia="Times New Roman" w:hAnsiTheme="minorHAnsi" w:cstheme="minorHAnsi"/>
          <w:szCs w:val="24"/>
          <w:lang w:eastAsia="en-AU"/>
        </w:rPr>
        <w:t>Appeal</w:t>
      </w:r>
      <w:r w:rsidR="009D2811">
        <w:rPr>
          <w:rFonts w:asciiTheme="minorHAnsi" w:eastAsia="Times New Roman" w:hAnsiTheme="minorHAnsi" w:cstheme="minorHAnsi"/>
          <w:szCs w:val="24"/>
          <w:lang w:eastAsia="en-AU"/>
        </w:rPr>
        <w:t xml:space="preserve"> Form to the APAC Secretariat (</w:t>
      </w:r>
      <w:hyperlink r:id="rId14" w:history="1">
        <w:r w:rsidR="009D2811" w:rsidRPr="00070F8A">
          <w:rPr>
            <w:rStyle w:val="Hyperlink"/>
            <w:rFonts w:asciiTheme="minorHAnsi" w:eastAsia="Times New Roman" w:hAnsiTheme="minorHAnsi" w:cstheme="minorHAnsi"/>
            <w:szCs w:val="24"/>
            <w:lang w:eastAsia="en-AU"/>
          </w:rPr>
          <w:t>secretariat@apac-accreditation.org</w:t>
        </w:r>
      </w:hyperlink>
      <w:r w:rsidR="009D2811">
        <w:rPr>
          <w:rFonts w:asciiTheme="minorHAnsi" w:eastAsia="Times New Roman" w:hAnsiTheme="minorHAnsi" w:cstheme="minorHAnsi"/>
          <w:szCs w:val="24"/>
          <w:lang w:eastAsia="en-AU"/>
        </w:rPr>
        <w:t>).</w:t>
      </w:r>
      <w:r w:rsidR="003E15BE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</w:p>
    <w:p w14:paraId="2F865E6D" w14:textId="50E14A46" w:rsidR="005C2D76" w:rsidRDefault="005C2D76" w:rsidP="000F464F">
      <w:pPr>
        <w:tabs>
          <w:tab w:val="left" w:pos="567"/>
        </w:tabs>
        <w:rPr>
          <w:rFonts w:asciiTheme="minorHAnsi" w:eastAsia="Times New Roman" w:hAnsiTheme="minorHAnsi" w:cstheme="minorHAnsi"/>
          <w:szCs w:val="24"/>
          <w:lang w:eastAsia="en-AU"/>
        </w:rPr>
      </w:pPr>
    </w:p>
    <w:p w14:paraId="6DEB2EA0" w14:textId="56922705" w:rsidR="005C2D76" w:rsidRDefault="008B6E9D" w:rsidP="00F56464">
      <w:pPr>
        <w:tabs>
          <w:tab w:val="left" w:pos="567"/>
        </w:tabs>
        <w:rPr>
          <w:rFonts w:asciiTheme="minorHAnsi" w:eastAsia="Times New Roman" w:hAnsiTheme="minorHAnsi" w:cstheme="minorHAnsi"/>
          <w:szCs w:val="24"/>
          <w:lang w:eastAsia="en-AU"/>
        </w:rPr>
      </w:pPr>
      <w:r>
        <w:rPr>
          <w:rFonts w:asciiTheme="minorHAnsi" w:eastAsia="Times New Roman" w:hAnsiTheme="minorHAnsi" w:cstheme="minorHAnsi"/>
          <w:szCs w:val="24"/>
          <w:lang w:eastAsia="en-AU"/>
        </w:rPr>
        <w:t xml:space="preserve">Appeals must be </w:t>
      </w:r>
      <w:r w:rsidR="005C2D76">
        <w:rPr>
          <w:rFonts w:asciiTheme="minorHAnsi" w:eastAsia="Times New Roman" w:hAnsiTheme="minorHAnsi" w:cstheme="minorHAnsi"/>
          <w:szCs w:val="24"/>
          <w:lang w:eastAsia="en-AU"/>
        </w:rPr>
        <w:t xml:space="preserve">referenced </w:t>
      </w:r>
      <w:r w:rsidR="000548B0">
        <w:rPr>
          <w:rFonts w:asciiTheme="minorHAnsi" w:eastAsia="Times New Roman" w:hAnsiTheme="minorHAnsi" w:cstheme="minorHAnsi"/>
          <w:szCs w:val="24"/>
          <w:lang w:eastAsia="en-AU"/>
        </w:rPr>
        <w:t xml:space="preserve">against a specific requirement in the </w:t>
      </w:r>
      <w:hyperlink r:id="rId15" w:history="1">
        <w:r w:rsidR="000548B0" w:rsidRPr="00F56464">
          <w:rPr>
            <w:rStyle w:val="Hyperlink"/>
            <w:rFonts w:asciiTheme="minorHAnsi" w:eastAsia="Times New Roman" w:hAnsiTheme="minorHAnsi" w:cstheme="minorHAnsi"/>
            <w:szCs w:val="24"/>
            <w:lang w:eastAsia="en-AU"/>
          </w:rPr>
          <w:t>APAC procedures</w:t>
        </w:r>
      </w:hyperlink>
      <w:r w:rsidR="000548B0">
        <w:rPr>
          <w:rFonts w:asciiTheme="minorHAnsi" w:eastAsia="Times New Roman" w:hAnsiTheme="minorHAnsi" w:cstheme="minorHAnsi"/>
          <w:szCs w:val="24"/>
          <w:lang w:eastAsia="en-AU"/>
        </w:rPr>
        <w:t xml:space="preserve"> and should include a reference to the specific finding</w:t>
      </w:r>
      <w:r w:rsidR="00873733">
        <w:rPr>
          <w:rFonts w:asciiTheme="minorHAnsi" w:eastAsia="Times New Roman" w:hAnsiTheme="minorHAnsi" w:cstheme="minorHAnsi"/>
          <w:szCs w:val="24"/>
          <w:lang w:eastAsia="en-AU"/>
        </w:rPr>
        <w:t>(s)</w:t>
      </w:r>
      <w:r w:rsidR="000548B0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  <w:r w:rsidR="00873733">
        <w:rPr>
          <w:rFonts w:asciiTheme="minorHAnsi" w:eastAsia="Times New Roman" w:hAnsiTheme="minorHAnsi" w:cstheme="minorHAnsi"/>
          <w:szCs w:val="24"/>
          <w:lang w:eastAsia="en-AU"/>
        </w:rPr>
        <w:t>which the appellant wishes to raise an objection.</w:t>
      </w:r>
      <w:r w:rsidR="005C2D76">
        <w:rPr>
          <w:rFonts w:asciiTheme="minorHAnsi" w:eastAsia="Times New Roman" w:hAnsiTheme="minorHAnsi" w:cstheme="minorHAnsi"/>
          <w:szCs w:val="24"/>
          <w:lang w:eastAsia="en-AU"/>
        </w:rPr>
        <w:t xml:space="preserve"> </w:t>
      </w:r>
    </w:p>
    <w:p w14:paraId="2EB75FFF" w14:textId="77777777" w:rsidR="009D2811" w:rsidRDefault="009D2811" w:rsidP="000F464F">
      <w:pPr>
        <w:tabs>
          <w:tab w:val="left" w:pos="567"/>
        </w:tabs>
        <w:rPr>
          <w:rFonts w:asciiTheme="minorHAnsi" w:eastAsia="Times New Roman" w:hAnsiTheme="minorHAnsi" w:cstheme="minorHAnsi"/>
          <w:szCs w:val="24"/>
          <w:lang w:eastAsia="en-AU"/>
        </w:rPr>
      </w:pPr>
    </w:p>
    <w:p w14:paraId="3F1837C8" w14:textId="2BD2F12B" w:rsidR="0052290A" w:rsidRPr="000F464F" w:rsidRDefault="0052290A" w:rsidP="00100CEA">
      <w:pPr>
        <w:tabs>
          <w:tab w:val="left" w:pos="567"/>
        </w:tabs>
        <w:jc w:val="left"/>
        <w:rPr>
          <w:rFonts w:asciiTheme="minorHAnsi" w:eastAsia="Times New Roman" w:hAnsiTheme="minorHAnsi" w:cstheme="minorHAnsi"/>
          <w:szCs w:val="24"/>
          <w:lang w:eastAsia="en-AU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80"/>
        <w:gridCol w:w="5874"/>
        <w:gridCol w:w="4535"/>
        <w:gridCol w:w="1781"/>
      </w:tblGrid>
      <w:tr w:rsidR="004D3E89" w:rsidRPr="000F464F" w14:paraId="4AEEA34D" w14:textId="0A2B52C9" w:rsidTr="004D3E89">
        <w:tc>
          <w:tcPr>
            <w:tcW w:w="5000" w:type="pct"/>
            <w:gridSpan w:val="5"/>
            <w:shd w:val="clear" w:color="auto" w:fill="D9D9D9" w:themeFill="background1" w:themeFillShade="D9"/>
          </w:tcPr>
          <w:p w14:paraId="29EED859" w14:textId="1FA6BB2B" w:rsidR="004D3E89" w:rsidRPr="000F464F" w:rsidRDefault="008B6E9D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Appellant</w:t>
            </w:r>
            <w:r w:rsidR="004D3E89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 xml:space="preserve"> contact details</w:t>
            </w:r>
          </w:p>
        </w:tc>
      </w:tr>
      <w:tr w:rsidR="004D3E89" w:rsidRPr="000F464F" w14:paraId="1478AF65" w14:textId="23EA2AF6" w:rsidTr="004D3E89">
        <w:tc>
          <w:tcPr>
            <w:tcW w:w="1038" w:type="pct"/>
            <w:gridSpan w:val="2"/>
          </w:tcPr>
          <w:p w14:paraId="524DDE2C" w14:textId="6A5EAB05" w:rsidR="004D3E89" w:rsidRPr="000F464F" w:rsidRDefault="004D3E89" w:rsidP="004D3E89">
            <w:pPr>
              <w:tabs>
                <w:tab w:val="left" w:pos="567"/>
              </w:tabs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Prefix (e.g. Mr., Mrs. Ms., Dr.):</w:t>
            </w:r>
          </w:p>
        </w:tc>
        <w:tc>
          <w:tcPr>
            <w:tcW w:w="3962" w:type="pct"/>
            <w:gridSpan w:val="3"/>
          </w:tcPr>
          <w:p w14:paraId="10512803" w14:textId="77777777" w:rsidR="004D3E89" w:rsidRPr="000F464F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</w:p>
        </w:tc>
      </w:tr>
      <w:tr w:rsidR="004D3E89" w:rsidRPr="000F464F" w14:paraId="17992A53" w14:textId="177E5634" w:rsidTr="004D3E89">
        <w:tc>
          <w:tcPr>
            <w:tcW w:w="1038" w:type="pct"/>
            <w:gridSpan w:val="2"/>
          </w:tcPr>
          <w:p w14:paraId="4B04DFAC" w14:textId="009189C3" w:rsidR="004D3E89" w:rsidRDefault="004D3E89" w:rsidP="004D3E89">
            <w:pPr>
              <w:tabs>
                <w:tab w:val="left" w:pos="567"/>
              </w:tabs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Given name:</w:t>
            </w:r>
          </w:p>
        </w:tc>
        <w:tc>
          <w:tcPr>
            <w:tcW w:w="3962" w:type="pct"/>
            <w:gridSpan w:val="3"/>
          </w:tcPr>
          <w:p w14:paraId="1505B90F" w14:textId="77777777" w:rsidR="004D3E89" w:rsidRPr="000F464F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</w:p>
        </w:tc>
      </w:tr>
      <w:tr w:rsidR="004D3E89" w:rsidRPr="000F464F" w14:paraId="6D7F9125" w14:textId="4D3B403A" w:rsidTr="004D3E89">
        <w:tc>
          <w:tcPr>
            <w:tcW w:w="1038" w:type="pct"/>
            <w:gridSpan w:val="2"/>
          </w:tcPr>
          <w:p w14:paraId="28A9754F" w14:textId="54CACC54" w:rsidR="004D3E89" w:rsidRDefault="004D3E89" w:rsidP="004D3E89">
            <w:pPr>
              <w:tabs>
                <w:tab w:val="left" w:pos="567"/>
              </w:tabs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Family name / Surname:</w:t>
            </w:r>
          </w:p>
        </w:tc>
        <w:tc>
          <w:tcPr>
            <w:tcW w:w="3962" w:type="pct"/>
            <w:gridSpan w:val="3"/>
          </w:tcPr>
          <w:p w14:paraId="08061C7D" w14:textId="77777777" w:rsidR="004D3E89" w:rsidRPr="000F464F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</w:p>
        </w:tc>
      </w:tr>
      <w:tr w:rsidR="004D3E89" w:rsidRPr="000F464F" w14:paraId="1D1BD7B2" w14:textId="0CCDCBA9" w:rsidTr="004D3E89">
        <w:tc>
          <w:tcPr>
            <w:tcW w:w="1038" w:type="pct"/>
            <w:gridSpan w:val="2"/>
          </w:tcPr>
          <w:p w14:paraId="1BD5839F" w14:textId="30083AEC" w:rsidR="004D3E89" w:rsidRDefault="004D3E89" w:rsidP="004D3E89">
            <w:pPr>
              <w:tabs>
                <w:tab w:val="left" w:pos="567"/>
              </w:tabs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Organization:</w:t>
            </w:r>
          </w:p>
        </w:tc>
        <w:tc>
          <w:tcPr>
            <w:tcW w:w="3962" w:type="pct"/>
            <w:gridSpan w:val="3"/>
          </w:tcPr>
          <w:p w14:paraId="692720A2" w14:textId="77777777" w:rsidR="004D3E89" w:rsidRPr="000F464F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</w:p>
        </w:tc>
      </w:tr>
      <w:tr w:rsidR="004D3E89" w:rsidRPr="000F464F" w14:paraId="7D7B42E8" w14:textId="62FD2204" w:rsidTr="004D3E89">
        <w:tc>
          <w:tcPr>
            <w:tcW w:w="1038" w:type="pct"/>
            <w:gridSpan w:val="2"/>
          </w:tcPr>
          <w:p w14:paraId="21DB1E29" w14:textId="441D36E3" w:rsidR="004D3E89" w:rsidRDefault="004D3E89" w:rsidP="004D3E89">
            <w:pPr>
              <w:tabs>
                <w:tab w:val="left" w:pos="567"/>
              </w:tabs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Position:</w:t>
            </w:r>
          </w:p>
        </w:tc>
        <w:tc>
          <w:tcPr>
            <w:tcW w:w="3962" w:type="pct"/>
            <w:gridSpan w:val="3"/>
          </w:tcPr>
          <w:p w14:paraId="6E20DAEA" w14:textId="77777777" w:rsidR="004D3E89" w:rsidRPr="000F464F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</w:p>
        </w:tc>
      </w:tr>
      <w:tr w:rsidR="004D3E89" w:rsidRPr="000F464F" w14:paraId="06499254" w14:textId="12B224F8" w:rsidTr="004D3E89">
        <w:tc>
          <w:tcPr>
            <w:tcW w:w="1038" w:type="pct"/>
            <w:gridSpan w:val="2"/>
            <w:tcBorders>
              <w:bottom w:val="single" w:sz="4" w:space="0" w:color="auto"/>
            </w:tcBorders>
          </w:tcPr>
          <w:p w14:paraId="7402CA0E" w14:textId="63321E8F" w:rsidR="004D3E89" w:rsidRDefault="004D3E89" w:rsidP="004D3E89">
            <w:pPr>
              <w:tabs>
                <w:tab w:val="left" w:pos="567"/>
              </w:tabs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Email address:</w:t>
            </w:r>
          </w:p>
        </w:tc>
        <w:tc>
          <w:tcPr>
            <w:tcW w:w="3962" w:type="pct"/>
            <w:gridSpan w:val="3"/>
            <w:tcBorders>
              <w:bottom w:val="single" w:sz="4" w:space="0" w:color="auto"/>
            </w:tcBorders>
          </w:tcPr>
          <w:p w14:paraId="2A0E6BC8" w14:textId="77777777" w:rsidR="004D3E89" w:rsidRPr="000F464F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</w:p>
        </w:tc>
      </w:tr>
      <w:tr w:rsidR="004D3E89" w:rsidRPr="000F464F" w14:paraId="58426D80" w14:textId="2B0B5D4A" w:rsidTr="004D3E89">
        <w:tc>
          <w:tcPr>
            <w:tcW w:w="1038" w:type="pct"/>
            <w:gridSpan w:val="2"/>
            <w:tcBorders>
              <w:bottom w:val="single" w:sz="4" w:space="0" w:color="auto"/>
            </w:tcBorders>
          </w:tcPr>
          <w:p w14:paraId="37967D2D" w14:textId="627074B8" w:rsidR="004D3E89" w:rsidRDefault="004D3E89" w:rsidP="004D3E89">
            <w:pPr>
              <w:tabs>
                <w:tab w:val="left" w:pos="567"/>
              </w:tabs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Contact number:</w:t>
            </w:r>
          </w:p>
        </w:tc>
        <w:tc>
          <w:tcPr>
            <w:tcW w:w="3962" w:type="pct"/>
            <w:gridSpan w:val="3"/>
            <w:tcBorders>
              <w:bottom w:val="single" w:sz="4" w:space="0" w:color="auto"/>
            </w:tcBorders>
          </w:tcPr>
          <w:p w14:paraId="234CE6E4" w14:textId="77777777" w:rsidR="004D3E89" w:rsidRPr="000F464F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</w:p>
        </w:tc>
      </w:tr>
      <w:tr w:rsidR="004D3E89" w:rsidRPr="009171AE" w14:paraId="254F25A3" w14:textId="3E278FC1" w:rsidTr="004D3E89"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C2A3AD" w14:textId="6C9DA071" w:rsidR="004D3E89" w:rsidRPr="009171AE" w:rsidRDefault="00671507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lastRenderedPageBreak/>
              <w:t>Appeal</w:t>
            </w:r>
            <w:r w:rsidR="004D3E89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 xml:space="preserve"> details</w:t>
            </w:r>
          </w:p>
        </w:tc>
      </w:tr>
      <w:tr w:rsidR="008B3A68" w:rsidRPr="004D3E89" w14:paraId="102AA7FB" w14:textId="5C0DDF0A" w:rsidTr="00671507">
        <w:tc>
          <w:tcPr>
            <w:tcW w:w="1012" w:type="pct"/>
            <w:tcBorders>
              <w:top w:val="single" w:sz="4" w:space="0" w:color="auto"/>
            </w:tcBorders>
          </w:tcPr>
          <w:p w14:paraId="7036E726" w14:textId="14689EEA" w:rsidR="008B3A68" w:rsidRPr="008B3A68" w:rsidRDefault="00671507" w:rsidP="004D3E89">
            <w:pPr>
              <w:tabs>
                <w:tab w:val="left" w:pos="567"/>
              </w:tabs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Specific APAC, Executive Committee or APAC MRA Council decision that is being appealed</w:t>
            </w:r>
            <w:r w:rsidR="008B3A68" w:rsidRPr="008B3A68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:</w:t>
            </w:r>
          </w:p>
        </w:tc>
        <w:tc>
          <w:tcPr>
            <w:tcW w:w="3988" w:type="pct"/>
            <w:gridSpan w:val="4"/>
            <w:tcBorders>
              <w:top w:val="single" w:sz="4" w:space="0" w:color="auto"/>
            </w:tcBorders>
          </w:tcPr>
          <w:p w14:paraId="1B326F82" w14:textId="77777777" w:rsidR="008B3A68" w:rsidRPr="004D3E89" w:rsidRDefault="008B3A68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</w:p>
        </w:tc>
      </w:tr>
      <w:tr w:rsidR="004D3E89" w:rsidRPr="009171AE" w14:paraId="56B45EA9" w14:textId="78EC7EC7" w:rsidTr="00816ED6"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ED60EC" w14:textId="6CDFDF19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 w:rsidRPr="009171AE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 xml:space="preserve">Specific clause in </w:t>
            </w:r>
            <w:r w:rsidR="00671507" w:rsidRPr="009171AE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APAC procedures</w:t>
            </w:r>
            <w:r w:rsidR="00671507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 xml:space="preserve"> </w:t>
            </w:r>
            <w:r w:rsidR="000548B0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 xml:space="preserve">and/or specific finding </w:t>
            </w:r>
            <w:r w:rsidR="008B3A68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 xml:space="preserve">that relates to this </w:t>
            </w:r>
            <w:r w:rsidR="00671507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appeal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6E1F28" w14:textId="0327ABAC" w:rsidR="008B3A68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  <w:r w:rsidRPr="009171AE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 xml:space="preserve">Description of </w:t>
            </w:r>
            <w:r w:rsidR="00816ED6"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appeal</w:t>
            </w:r>
          </w:p>
          <w:p w14:paraId="51AC3685" w14:textId="0C43919A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 w:rsidRPr="00172BA5">
              <w:rPr>
                <w:rFonts w:asciiTheme="minorHAnsi" w:eastAsia="Times New Roman" w:hAnsiTheme="minorHAnsi" w:cstheme="minorHAnsi"/>
                <w:sz w:val="20"/>
                <w:lang w:eastAsia="en-AU"/>
              </w:rPr>
              <w:t xml:space="preserve">(please </w:t>
            </w:r>
            <w:r>
              <w:rPr>
                <w:rFonts w:asciiTheme="minorHAnsi" w:eastAsia="Times New Roman" w:hAnsiTheme="minorHAnsi" w:cstheme="minorHAnsi"/>
                <w:sz w:val="20"/>
                <w:lang w:eastAsia="en-AU"/>
              </w:rPr>
              <w:t xml:space="preserve">provide </w:t>
            </w:r>
            <w:r w:rsidRPr="00172BA5">
              <w:rPr>
                <w:rFonts w:asciiTheme="minorHAnsi" w:eastAsia="Times New Roman" w:hAnsiTheme="minorHAnsi" w:cstheme="minorHAnsi"/>
                <w:sz w:val="20"/>
                <w:lang w:eastAsia="en-AU"/>
              </w:rPr>
              <w:t xml:space="preserve">a </w:t>
            </w:r>
            <w:r>
              <w:rPr>
                <w:rFonts w:asciiTheme="minorHAnsi" w:eastAsia="Times New Roman" w:hAnsiTheme="minorHAnsi" w:cstheme="minorHAnsi"/>
                <w:sz w:val="20"/>
                <w:lang w:eastAsia="en-AU"/>
              </w:rPr>
              <w:t xml:space="preserve">description </w:t>
            </w:r>
            <w:r w:rsidR="00816ED6">
              <w:rPr>
                <w:rFonts w:asciiTheme="minorHAnsi" w:eastAsia="Times New Roman" w:hAnsiTheme="minorHAnsi" w:cstheme="minorHAnsi"/>
                <w:sz w:val="20"/>
                <w:lang w:eastAsia="en-AU"/>
              </w:rPr>
              <w:t>of each matter included in the appeal</w:t>
            </w:r>
            <w:r w:rsidRPr="00172BA5">
              <w:rPr>
                <w:rFonts w:asciiTheme="minorHAnsi" w:eastAsia="Times New Roman" w:hAnsiTheme="minorHAnsi" w:cstheme="minorHAnsi"/>
                <w:sz w:val="20"/>
                <w:lang w:eastAsia="en-AU"/>
              </w:rPr>
              <w:t xml:space="preserve"> on </w:t>
            </w:r>
            <w:r w:rsidR="000548B0">
              <w:rPr>
                <w:rFonts w:asciiTheme="minorHAnsi" w:eastAsia="Times New Roman" w:hAnsiTheme="minorHAnsi" w:cstheme="minorHAnsi"/>
                <w:sz w:val="20"/>
                <w:lang w:eastAsia="en-AU"/>
              </w:rPr>
              <w:t>each</w:t>
            </w:r>
            <w:r>
              <w:rPr>
                <w:rFonts w:asciiTheme="minorHAnsi" w:eastAsia="Times New Roman" w:hAnsiTheme="minorHAnsi" w:cstheme="minorHAnsi"/>
                <w:sz w:val="20"/>
                <w:lang w:eastAsia="en-AU"/>
              </w:rPr>
              <w:t xml:space="preserve"> single</w:t>
            </w:r>
            <w:r w:rsidRPr="00172BA5">
              <w:rPr>
                <w:rFonts w:asciiTheme="minorHAnsi" w:eastAsia="Times New Roman" w:hAnsiTheme="minorHAnsi" w:cstheme="minorHAnsi"/>
                <w:sz w:val="20"/>
                <w:lang w:eastAsia="en-AU"/>
              </w:rPr>
              <w:t xml:space="preserve"> row)</w:t>
            </w:r>
          </w:p>
        </w:tc>
        <w:tc>
          <w:tcPr>
            <w:tcW w:w="1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EFA21A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Submitted evidence</w:t>
            </w:r>
          </w:p>
          <w:p w14:paraId="7FBE92A5" w14:textId="0EF7F6CC" w:rsidR="008B3A68" w:rsidRPr="008B3A68" w:rsidRDefault="008B3A68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  <w:r w:rsidRPr="008B3A68">
              <w:rPr>
                <w:rFonts w:asciiTheme="minorHAnsi" w:eastAsia="Times New Roman" w:hAnsiTheme="minorHAnsi" w:cstheme="minorHAnsi"/>
                <w:sz w:val="20"/>
                <w:lang w:eastAsia="en-AU"/>
              </w:rPr>
              <w:t xml:space="preserve">(please list the evidence submitted as part of this </w:t>
            </w:r>
            <w:r w:rsidR="00816ED6">
              <w:rPr>
                <w:rFonts w:asciiTheme="minorHAnsi" w:eastAsia="Times New Roman" w:hAnsiTheme="minorHAnsi" w:cstheme="minorHAnsi"/>
                <w:sz w:val="20"/>
                <w:lang w:eastAsia="en-AU"/>
              </w:rPr>
              <w:t>appeal</w:t>
            </w:r>
            <w:r w:rsidRPr="008B3A68">
              <w:rPr>
                <w:rFonts w:asciiTheme="minorHAnsi" w:eastAsia="Times New Roman" w:hAnsiTheme="minorHAnsi" w:cstheme="minorHAnsi"/>
                <w:sz w:val="20"/>
                <w:lang w:eastAsia="en-AU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C88D1C" w14:textId="373B0C0A" w:rsidR="008B3A68" w:rsidRPr="008B3A68" w:rsidRDefault="00816ED6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sz w:val="2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  <w:t>Desired action by the appellant</w:t>
            </w:r>
          </w:p>
        </w:tc>
      </w:tr>
      <w:tr w:rsidR="004D3E89" w:rsidRPr="009171AE" w14:paraId="7CDA8208" w14:textId="5FDA258A" w:rsidTr="00816ED6"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14:paraId="33B4CC38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9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B48E0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474" w:type="pct"/>
            <w:tcBorders>
              <w:top w:val="single" w:sz="4" w:space="0" w:color="auto"/>
              <w:bottom w:val="single" w:sz="4" w:space="0" w:color="auto"/>
            </w:tcBorders>
          </w:tcPr>
          <w:p w14:paraId="5DF78C9E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4EDF0C14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</w:tr>
      <w:tr w:rsidR="004D3E89" w:rsidRPr="009171AE" w14:paraId="3D2D0D0C" w14:textId="5DDF3926" w:rsidTr="00816ED6"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14:paraId="65BB57AD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9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F81E7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474" w:type="pct"/>
            <w:tcBorders>
              <w:top w:val="single" w:sz="4" w:space="0" w:color="auto"/>
              <w:bottom w:val="single" w:sz="4" w:space="0" w:color="auto"/>
            </w:tcBorders>
          </w:tcPr>
          <w:p w14:paraId="56C77700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57A0577F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</w:tr>
      <w:tr w:rsidR="004D3E89" w:rsidRPr="009171AE" w14:paraId="328D54DA" w14:textId="3D49842B" w:rsidTr="00816ED6"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14:paraId="045A5B3B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9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AA00E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474" w:type="pct"/>
            <w:tcBorders>
              <w:top w:val="single" w:sz="4" w:space="0" w:color="auto"/>
              <w:bottom w:val="single" w:sz="4" w:space="0" w:color="auto"/>
            </w:tcBorders>
          </w:tcPr>
          <w:p w14:paraId="2A8B06B7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48604814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</w:tr>
      <w:tr w:rsidR="004D3E89" w:rsidRPr="009171AE" w14:paraId="52FECC9C" w14:textId="30B9F4AB" w:rsidTr="00816ED6"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14:paraId="72FCF5C6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9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6DB12D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474" w:type="pct"/>
            <w:tcBorders>
              <w:top w:val="single" w:sz="4" w:space="0" w:color="auto"/>
              <w:bottom w:val="single" w:sz="4" w:space="0" w:color="auto"/>
            </w:tcBorders>
          </w:tcPr>
          <w:p w14:paraId="2432FC1E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68EC0FF2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</w:tr>
      <w:tr w:rsidR="004D3E89" w:rsidRPr="009171AE" w14:paraId="4846332F" w14:textId="432CB039" w:rsidTr="00816ED6"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14:paraId="13FC61FA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9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477D79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474" w:type="pct"/>
            <w:tcBorders>
              <w:top w:val="single" w:sz="4" w:space="0" w:color="auto"/>
              <w:bottom w:val="single" w:sz="4" w:space="0" w:color="auto"/>
            </w:tcBorders>
          </w:tcPr>
          <w:p w14:paraId="55A57A00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24715778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</w:tr>
      <w:tr w:rsidR="004D3E89" w:rsidRPr="009171AE" w14:paraId="75340C63" w14:textId="2B356B7D" w:rsidTr="00816ED6"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14:paraId="48265C1A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9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83CF9" w14:textId="77777777" w:rsidR="004D3E89" w:rsidRPr="009171AE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1474" w:type="pct"/>
            <w:tcBorders>
              <w:top w:val="single" w:sz="4" w:space="0" w:color="auto"/>
              <w:bottom w:val="single" w:sz="4" w:space="0" w:color="auto"/>
            </w:tcBorders>
          </w:tcPr>
          <w:p w14:paraId="0B37C2AD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3B696C88" w14:textId="77777777" w:rsidR="004D3E89" w:rsidRDefault="004D3E89" w:rsidP="000F464F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lang w:eastAsia="en-AU"/>
              </w:rPr>
            </w:pPr>
          </w:p>
        </w:tc>
      </w:tr>
    </w:tbl>
    <w:p w14:paraId="0CC8A67F" w14:textId="5CEBBAA6" w:rsidR="007A16F0" w:rsidRDefault="007A16F0" w:rsidP="00100CEA">
      <w:pPr>
        <w:tabs>
          <w:tab w:val="left" w:pos="567"/>
        </w:tabs>
        <w:jc w:val="left"/>
        <w:rPr>
          <w:rFonts w:asciiTheme="minorHAnsi" w:eastAsia="Times New Roman" w:hAnsiTheme="minorHAnsi" w:cstheme="minorHAnsi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133"/>
        <w:gridCol w:w="3766"/>
        <w:gridCol w:w="1108"/>
        <w:gridCol w:w="4705"/>
        <w:gridCol w:w="853"/>
        <w:gridCol w:w="2195"/>
      </w:tblGrid>
      <w:tr w:rsidR="005C2D76" w14:paraId="25232A2E" w14:textId="77777777" w:rsidTr="00D13C0A">
        <w:tc>
          <w:tcPr>
            <w:tcW w:w="1663" w:type="dxa"/>
            <w:tcBorders>
              <w:bottom w:val="nil"/>
            </w:tcBorders>
          </w:tcPr>
          <w:sdt>
            <w:sdtP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AU"/>
              </w:rPr>
              <w:id w:val="803967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639E9E" w14:textId="28DE5F57" w:rsidR="002C595E" w:rsidRPr="0050781C" w:rsidRDefault="00D13C0A" w:rsidP="0050781C">
                <w:pPr>
                  <w:tabs>
                    <w:tab w:val="left" w:pos="567"/>
                  </w:tabs>
                  <w:jc w:val="center"/>
                  <w:rPr>
                    <w:rFonts w:asciiTheme="minorHAnsi" w:eastAsia="Times New Roman" w:hAnsiTheme="minorHAnsi" w:cstheme="minorHAnsi"/>
                    <w:b/>
                    <w:bCs/>
                    <w:sz w:val="28"/>
                    <w:szCs w:val="28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  <w:lang w:eastAsia="en-AU"/>
                  </w:rPr>
                  <w:t>☐</w:t>
                </w:r>
              </w:p>
            </w:sdtContent>
          </w:sdt>
          <w:p w14:paraId="1142DC92" w14:textId="1BF3EBD4" w:rsidR="002C595E" w:rsidRPr="002C595E" w:rsidRDefault="002C595E" w:rsidP="0050781C">
            <w:pPr>
              <w:tabs>
                <w:tab w:val="left" w:pos="567"/>
              </w:tabs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>(p</w:t>
            </w:r>
            <w:r w:rsidRPr="002C595E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>lease tick</w:t>
            </w:r>
            <w:r w:rsidR="0050781C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>/cross</w:t>
            </w:r>
            <w:r w:rsidRPr="002C595E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 xml:space="preserve"> th</w:t>
            </w:r>
            <w:r w:rsidR="0050781C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>is</w:t>
            </w:r>
            <w:r w:rsidRPr="002C595E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 xml:space="preserve"> box </w:t>
            </w:r>
            <w:r w:rsidR="0050781C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 xml:space="preserve">to indicate that you are authorised to make this </w:t>
            </w:r>
            <w:r w:rsidR="00816ED6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>appeal</w:t>
            </w:r>
            <w:r w:rsidR="0050781C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 xml:space="preserve"> and that you  agree with th</w:t>
            </w:r>
            <w:r w:rsidR="005C2D76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 xml:space="preserve">e </w:t>
            </w:r>
            <w:r w:rsidR="0050781C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 xml:space="preserve">declaration in order for </w:t>
            </w:r>
            <w:r w:rsidRPr="002C595E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>th</w:t>
            </w:r>
            <w:r w:rsidR="0050781C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>is</w:t>
            </w:r>
            <w:r w:rsidR="00816ED6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 xml:space="preserve"> appeal</w:t>
            </w:r>
            <w:r w:rsidRPr="002C595E"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 xml:space="preserve"> to be processe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en-AU"/>
              </w:rPr>
              <w:t>d)</w:t>
            </w:r>
          </w:p>
        </w:tc>
        <w:tc>
          <w:tcPr>
            <w:tcW w:w="13947" w:type="dxa"/>
            <w:gridSpan w:val="6"/>
          </w:tcPr>
          <w:p w14:paraId="14656C3E" w14:textId="2CE571A4" w:rsidR="0050781C" w:rsidRPr="0050781C" w:rsidRDefault="0050781C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n-AU"/>
              </w:rPr>
            </w:pPr>
            <w:r w:rsidRPr="0050781C">
              <w:rPr>
                <w:rFonts w:asciiTheme="minorHAnsi" w:eastAsia="Times New Roman" w:hAnsiTheme="minorHAnsi" w:cstheme="minorHAnsi"/>
                <w:b/>
                <w:bCs/>
                <w:szCs w:val="24"/>
                <w:lang w:eastAsia="en-AU"/>
              </w:rPr>
              <w:t>Declaration</w:t>
            </w:r>
          </w:p>
          <w:p w14:paraId="4D1476EC" w14:textId="529F033C" w:rsidR="002C595E" w:rsidRDefault="002C595E" w:rsidP="0050781C">
            <w:pPr>
              <w:tabs>
                <w:tab w:val="left" w:pos="567"/>
              </w:tabs>
              <w:rPr>
                <w:rFonts w:asciiTheme="minorHAnsi" w:eastAsia="Times New Roman" w:hAnsiTheme="minorHAnsi" w:cstheme="minorHAnsi"/>
                <w:szCs w:val="24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I</w:t>
            </w:r>
            <w:r w:rsidR="005C2D76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,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</w:t>
            </w:r>
            <w:r w:rsidR="005C2D76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the undersigned</w:t>
            </w:r>
            <w:r w:rsidR="005E5FBB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accept this declaration and</w:t>
            </w:r>
            <w:r w:rsidR="005C2D76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make this </w:t>
            </w:r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appeal 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having read </w:t>
            </w:r>
            <w:hyperlink r:id="rId16" w:history="1">
              <w:r w:rsidR="00AD1947" w:rsidRPr="009D2811">
                <w:rPr>
                  <w:rStyle w:val="Hyperlink"/>
                  <w:rFonts w:asciiTheme="minorHAnsi" w:eastAsia="Times New Roman" w:hAnsiTheme="minorHAnsi" w:cstheme="minorHAnsi"/>
                  <w:szCs w:val="24"/>
                  <w:lang w:eastAsia="en-AU"/>
                </w:rPr>
                <w:t>APAC MS-004</w:t>
              </w:r>
            </w:hyperlink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</w:t>
            </w:r>
            <w:r w:rsidR="00AD1947" w:rsidRPr="009D2811">
              <w:rPr>
                <w:rFonts w:asciiTheme="minorHAnsi" w:eastAsia="Times New Roman" w:hAnsiTheme="minorHAnsi" w:cstheme="minorHAnsi"/>
                <w:i/>
                <w:iCs/>
                <w:szCs w:val="24"/>
                <w:lang w:eastAsia="en-AU"/>
              </w:rPr>
              <w:t>Complaints and Appeals Process</w:t>
            </w:r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or </w:t>
            </w:r>
            <w:hyperlink r:id="rId17" w:history="1">
              <w:r w:rsidR="00AD1947" w:rsidRPr="000C0F59">
                <w:rPr>
                  <w:rStyle w:val="Hyperlink"/>
                  <w:rFonts w:asciiTheme="minorHAnsi" w:eastAsia="Times New Roman" w:hAnsiTheme="minorHAnsi" w:cstheme="minorHAnsi"/>
                  <w:szCs w:val="24"/>
                  <w:lang w:eastAsia="en-AU"/>
                </w:rPr>
                <w:t>APAC MRA-003</w:t>
              </w:r>
            </w:hyperlink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</w:t>
            </w:r>
            <w:r w:rsidR="00AD1947" w:rsidRPr="000C0F59">
              <w:rPr>
                <w:rFonts w:asciiTheme="minorHAnsi" w:eastAsia="Times New Roman" w:hAnsiTheme="minorHAnsi" w:cstheme="minorHAnsi"/>
                <w:i/>
                <w:iCs/>
                <w:szCs w:val="24"/>
                <w:lang w:eastAsia="en-AU"/>
              </w:rPr>
              <w:t>APAC MRA Council – Rules for its Operation</w:t>
            </w:r>
            <w:r w:rsidR="00AD1947">
              <w:rPr>
                <w:rFonts w:asciiTheme="minorHAnsi" w:eastAsia="Times New Roman" w:hAnsiTheme="minorHAnsi" w:cstheme="minorHAnsi"/>
                <w:i/>
                <w:iCs/>
                <w:szCs w:val="24"/>
                <w:lang w:eastAsia="en-A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a</w:t>
            </w:r>
            <w:r w:rsidR="005E5FBB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s relevant. I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confirm my agreement that this completed form, supporting evidence and any further correspondence in relation to this matter may be communicated by APAC to any </w:t>
            </w:r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person or 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organization</w:t>
            </w:r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(e.g. APAC Officers, personnel and advisors; APAC Members and Affiliates; APAC evaluators; the International Accreditation Forum (IAF) and the International Laboratory Accreditation Cooperation (ILAC); other regional accreditation cooperations; other accreditation bodies; and regulators). This </w:t>
            </w:r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appeal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may be used </w:t>
            </w:r>
            <w:r w:rsidR="00D13C0A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by 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APAC </w:t>
            </w:r>
            <w:r w:rsidR="00D13C0A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for 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quality assurance and training </w:t>
            </w:r>
            <w:r w:rsidR="005C2D76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purposes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. APAC correspondence, including all communications with the </w:t>
            </w:r>
            <w:r w:rsidR="005E5FBB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appellant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, and the final outcome of any </w:t>
            </w:r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appeal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</w:t>
            </w:r>
            <w:r w:rsidR="005E5FBB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process 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remains confidential</w:t>
            </w:r>
            <w:r w:rsidR="00D13C0A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between the parties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, unless APAC provides expressed written permission</w:t>
            </w:r>
            <w:r w:rsidR="005C2D76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to release some or all of the information</w:t>
            </w:r>
            <w:r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.</w:t>
            </w:r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All appeal decisions are considered final and binding, and APAC </w:t>
            </w:r>
            <w:r w:rsidR="005E5FBB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is not liable for any costs, expenses, damages or losses </w:t>
            </w:r>
            <w:r w:rsidR="000548B0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>that may arise from this appeal.</w:t>
            </w:r>
            <w:r w:rsidR="00AD1947">
              <w:rPr>
                <w:rFonts w:asciiTheme="minorHAnsi" w:eastAsia="Times New Roman" w:hAnsiTheme="minorHAnsi" w:cstheme="minorHAnsi"/>
                <w:szCs w:val="24"/>
                <w:lang w:eastAsia="en-AU"/>
              </w:rPr>
              <w:t xml:space="preserve"> </w:t>
            </w:r>
          </w:p>
        </w:tc>
      </w:tr>
      <w:tr w:rsidR="005C2D76" w:rsidRPr="00D13C0A" w14:paraId="07963237" w14:textId="77777777" w:rsidTr="005C2D76">
        <w:tc>
          <w:tcPr>
            <w:tcW w:w="1663" w:type="dxa"/>
            <w:tcBorders>
              <w:top w:val="nil"/>
            </w:tcBorders>
          </w:tcPr>
          <w:p w14:paraId="08AE96B6" w14:textId="5FC5207C" w:rsidR="00D13C0A" w:rsidRPr="00D13C0A" w:rsidRDefault="00D13C0A" w:rsidP="0050781C">
            <w:pPr>
              <w:tabs>
                <w:tab w:val="left" w:pos="567"/>
              </w:tabs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</w:p>
        </w:tc>
        <w:tc>
          <w:tcPr>
            <w:tcW w:w="997" w:type="dxa"/>
          </w:tcPr>
          <w:p w14:paraId="728F1EF9" w14:textId="4A86117C" w:rsidR="00D13C0A" w:rsidRPr="00D13C0A" w:rsidRDefault="000548B0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>Appellant</w:t>
            </w:r>
            <w:r w:rsidR="005C2D76"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 xml:space="preserve"> signature</w:t>
            </w:r>
            <w:r w:rsidR="00D13C0A" w:rsidRPr="00D13C0A"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>:</w:t>
            </w:r>
          </w:p>
        </w:tc>
        <w:tc>
          <w:tcPr>
            <w:tcW w:w="3969" w:type="dxa"/>
          </w:tcPr>
          <w:p w14:paraId="41141FA7" w14:textId="77777777" w:rsidR="00D13C0A" w:rsidRPr="00D13C0A" w:rsidRDefault="00D13C0A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</w:p>
          <w:p w14:paraId="638B150F" w14:textId="77777777" w:rsidR="00D13C0A" w:rsidRDefault="00D13C0A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</w:p>
          <w:p w14:paraId="77A41E4E" w14:textId="5B583F8E" w:rsidR="005C2D76" w:rsidRPr="00D13C0A" w:rsidRDefault="005C2D76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</w:p>
        </w:tc>
        <w:tc>
          <w:tcPr>
            <w:tcW w:w="850" w:type="dxa"/>
          </w:tcPr>
          <w:p w14:paraId="074B9E09" w14:textId="17ECD2DF" w:rsidR="005C2D76" w:rsidRDefault="000548B0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>Appellant</w:t>
            </w:r>
            <w:r w:rsidR="005C2D76"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 xml:space="preserve"> </w:t>
            </w:r>
          </w:p>
          <w:p w14:paraId="6E2B8D3F" w14:textId="75335981" w:rsidR="00D13C0A" w:rsidRPr="00D13C0A" w:rsidRDefault="005C2D76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>n</w:t>
            </w:r>
            <w:r w:rsidR="00D13C0A" w:rsidRPr="00D13C0A"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>ame:</w:t>
            </w:r>
          </w:p>
        </w:tc>
        <w:tc>
          <w:tcPr>
            <w:tcW w:w="4962" w:type="dxa"/>
          </w:tcPr>
          <w:p w14:paraId="17D68DEB" w14:textId="77777777" w:rsidR="00D13C0A" w:rsidRPr="00D13C0A" w:rsidRDefault="00D13C0A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</w:p>
        </w:tc>
        <w:tc>
          <w:tcPr>
            <w:tcW w:w="861" w:type="dxa"/>
          </w:tcPr>
          <w:p w14:paraId="1D0F36BB" w14:textId="5728E986" w:rsidR="00D13C0A" w:rsidRPr="00D13C0A" w:rsidRDefault="00D13C0A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  <w:r w:rsidRPr="00D13C0A"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>Date:</w:t>
            </w:r>
          </w:p>
        </w:tc>
        <w:tc>
          <w:tcPr>
            <w:tcW w:w="2308" w:type="dxa"/>
          </w:tcPr>
          <w:p w14:paraId="2CD87892" w14:textId="26BB17DC" w:rsidR="00D13C0A" w:rsidRPr="00D13C0A" w:rsidRDefault="00D13C0A" w:rsidP="0050781C">
            <w:pPr>
              <w:tabs>
                <w:tab w:val="left" w:pos="567"/>
              </w:tabs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</w:p>
        </w:tc>
      </w:tr>
    </w:tbl>
    <w:p w14:paraId="561E3E5B" w14:textId="31297262" w:rsidR="0000288A" w:rsidRDefault="0000288A" w:rsidP="00100CEA">
      <w:pPr>
        <w:tabs>
          <w:tab w:val="left" w:pos="567"/>
        </w:tabs>
        <w:jc w:val="left"/>
        <w:rPr>
          <w:rFonts w:asciiTheme="minorHAnsi" w:eastAsia="Times New Roman" w:hAnsiTheme="minorHAnsi" w:cstheme="minorHAnsi"/>
          <w:szCs w:val="24"/>
          <w:lang w:eastAsia="en-AU"/>
        </w:rPr>
      </w:pPr>
    </w:p>
    <w:p w14:paraId="5115F682" w14:textId="77777777" w:rsidR="002C595E" w:rsidRPr="0000288A" w:rsidRDefault="002C595E">
      <w:pPr>
        <w:tabs>
          <w:tab w:val="left" w:pos="567"/>
        </w:tabs>
        <w:jc w:val="left"/>
        <w:rPr>
          <w:rFonts w:asciiTheme="minorHAnsi" w:eastAsia="Times New Roman" w:hAnsiTheme="minorHAnsi" w:cstheme="minorHAnsi"/>
          <w:szCs w:val="24"/>
          <w:lang w:eastAsia="en-AU"/>
        </w:rPr>
      </w:pPr>
    </w:p>
    <w:sectPr w:rsidR="002C595E" w:rsidRPr="0000288A" w:rsidSect="0011096D">
      <w:headerReference w:type="default" r:id="rId18"/>
      <w:footerReference w:type="default" r:id="rId19"/>
      <w:footnotePr>
        <w:numFmt w:val="lowerRoman"/>
      </w:footnotePr>
      <w:endnotePr>
        <w:numFmt w:val="decimal"/>
      </w:endnotePr>
      <w:pgSz w:w="16834" w:h="11909" w:orient="landscape" w:code="9"/>
      <w:pgMar w:top="720" w:right="720" w:bottom="720" w:left="720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EE23" w14:textId="77777777" w:rsidR="00CE4B06" w:rsidRDefault="00CE4B06">
      <w:r>
        <w:separator/>
      </w:r>
    </w:p>
  </w:endnote>
  <w:endnote w:type="continuationSeparator" w:id="0">
    <w:p w14:paraId="390950E2" w14:textId="77777777" w:rsidR="00CE4B06" w:rsidRDefault="00CE4B06">
      <w:r>
        <w:continuationSeparator/>
      </w:r>
    </w:p>
  </w:endnote>
  <w:endnote w:type="continuationNotice" w:id="1">
    <w:p w14:paraId="423A7FA8" w14:textId="77777777" w:rsidR="00CE4B06" w:rsidRPr="00380812" w:rsidRDefault="00CE4B06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342CB" wp14:editId="1A162BF5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377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594016B0" w14:textId="77777777" w:rsidR="00CE4B06" w:rsidRPr="00CF2B53" w:rsidRDefault="00CE4B06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-81163278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133755293"/>
          <w:docPartObj>
            <w:docPartGallery w:val="Page Numbers (Top of Page)"/>
            <w:docPartUnique/>
          </w:docPartObj>
        </w:sdtPr>
        <w:sdtContent>
          <w:p w14:paraId="426FA2F0" w14:textId="77777777" w:rsidR="007D3156" w:rsidRPr="000F464F" w:rsidRDefault="007D3156" w:rsidP="00BE1900">
            <w:pPr>
              <w:pStyle w:val="Footer"/>
              <w:pBdr>
                <w:top w:val="single" w:sz="4" w:space="1" w:color="auto"/>
              </w:pBdr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0"/>
              <w:gridCol w:w="5132"/>
              <w:gridCol w:w="5132"/>
            </w:tblGrid>
            <w:tr w:rsidR="007D3156" w:rsidRPr="000F464F" w14:paraId="49FC2E6C" w14:textId="77777777" w:rsidTr="00F210C7">
              <w:tc>
                <w:tcPr>
                  <w:tcW w:w="1666" w:type="pct"/>
                </w:tcPr>
                <w:p w14:paraId="4FCAB837" w14:textId="5E5554B6" w:rsidR="007D3156" w:rsidRPr="000F464F" w:rsidRDefault="007D3156" w:rsidP="00985DB4">
                  <w:pPr>
                    <w:pStyle w:val="Footer"/>
                    <w:tabs>
                      <w:tab w:val="clear" w:pos="4320"/>
                      <w:tab w:val="clear" w:pos="8640"/>
                    </w:tabs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F464F">
                    <w:rPr>
                      <w:rFonts w:asciiTheme="minorHAnsi" w:hAnsiTheme="minorHAnsi" w:cstheme="minorHAnsi"/>
                      <w:sz w:val="16"/>
                      <w:szCs w:val="16"/>
                    </w:rPr>
                    <w:t>Issue No:</w:t>
                  </w:r>
                  <w:r w:rsidRPr="000F464F">
                    <w:rPr>
                      <w:rFonts w:asciiTheme="minorHAnsi" w:hAnsiTheme="minorHAnsi" w:cstheme="minorHAnsi"/>
                      <w:sz w:val="16"/>
                      <w:szCs w:val="16"/>
                    </w:rPr>
                    <w:tab/>
                    <w:t xml:space="preserve"> 1.</w:t>
                  </w:r>
                  <w:r w:rsidR="004B5F6A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67" w:type="pct"/>
                </w:tcPr>
                <w:p w14:paraId="2F09E674" w14:textId="2C293729" w:rsidR="007D3156" w:rsidRPr="000F464F" w:rsidRDefault="007D3156" w:rsidP="00F210C7">
                  <w:pPr>
                    <w:pStyle w:val="Footer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F46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Issue Date: </w:t>
                  </w:r>
                  <w:r w:rsidR="004B5F6A">
                    <w:rPr>
                      <w:rFonts w:asciiTheme="minorHAnsi" w:hAnsiTheme="minorHAnsi" w:cstheme="minorHAnsi"/>
                      <w:sz w:val="16"/>
                      <w:szCs w:val="16"/>
                    </w:rPr>
                    <w:t>24 November 2025</w:t>
                  </w:r>
                </w:p>
              </w:tc>
              <w:tc>
                <w:tcPr>
                  <w:tcW w:w="1667" w:type="pct"/>
                </w:tcPr>
                <w:p w14:paraId="29DACD21" w14:textId="77777777" w:rsidR="007D3156" w:rsidRPr="000F464F" w:rsidRDefault="007D3156" w:rsidP="00F210C7">
                  <w:pPr>
                    <w:pStyle w:val="Footer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0F46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Page </w:t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3</w:t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0F464F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of </w:t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3</w:t>
                  </w:r>
                  <w:r w:rsidRPr="000F464F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7D3156" w:rsidRPr="000F464F" w14:paraId="2D9E4073" w14:textId="77777777" w:rsidTr="00F210C7">
              <w:tc>
                <w:tcPr>
                  <w:tcW w:w="1666" w:type="pct"/>
                </w:tcPr>
                <w:p w14:paraId="6A8DD15B" w14:textId="77777777" w:rsidR="007D3156" w:rsidRPr="000F464F" w:rsidRDefault="007D3156" w:rsidP="006535D3">
                  <w:pPr>
                    <w:pStyle w:val="Footer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5DA56E04" w14:textId="77777777" w:rsidR="007D3156" w:rsidRPr="000F464F" w:rsidRDefault="007D3156" w:rsidP="006535D3">
                  <w:pPr>
                    <w:pStyle w:val="Footer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667" w:type="pct"/>
                </w:tcPr>
                <w:p w14:paraId="2E7A871D" w14:textId="77777777" w:rsidR="007D3156" w:rsidRPr="000F464F" w:rsidRDefault="007D3156" w:rsidP="006535D3">
                  <w:pPr>
                    <w:pStyle w:val="Footer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2B1B383F" w14:textId="77777777" w:rsidR="007D3156" w:rsidRPr="000F464F" w:rsidRDefault="00000000" w:rsidP="00660839">
            <w:pPr>
              <w:pStyle w:val="Footer"/>
              <w:pBdr>
                <w:top w:val="single" w:sz="4" w:space="1" w:color="auto"/>
              </w:pBd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8565" w14:textId="77777777" w:rsidR="00CE4B06" w:rsidRDefault="00CE4B06">
      <w:r>
        <w:separator/>
      </w:r>
    </w:p>
  </w:footnote>
  <w:footnote w:type="continuationSeparator" w:id="0">
    <w:p w14:paraId="20E49C40" w14:textId="77777777" w:rsidR="00CE4B06" w:rsidRDefault="00CE4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11F6" w14:textId="16BC066B" w:rsidR="00F440B2" w:rsidRPr="00F13E10" w:rsidRDefault="00F440B2" w:rsidP="00F440B2">
    <w:pPr>
      <w:pStyle w:val="CoverPartyNames"/>
      <w:pBdr>
        <w:bottom w:val="single" w:sz="2" w:space="1" w:color="auto"/>
      </w:pBdr>
      <w:jc w:val="center"/>
      <w:rPr>
        <w:i/>
        <w:color w:val="365F91" w:themeColor="accent1" w:themeShade="BF"/>
        <w:sz w:val="24"/>
        <w:szCs w:val="24"/>
      </w:rPr>
    </w:pPr>
    <w:r w:rsidRPr="00F13E10">
      <w:rPr>
        <w:i/>
        <w:color w:val="365F91" w:themeColor="accent1" w:themeShade="BF"/>
        <w:sz w:val="24"/>
        <w:szCs w:val="24"/>
      </w:rPr>
      <w:t xml:space="preserve">APAC </w:t>
    </w:r>
    <w:r>
      <w:rPr>
        <w:i/>
        <w:color w:val="365F91" w:themeColor="accent1" w:themeShade="BF"/>
        <w:sz w:val="24"/>
        <w:szCs w:val="24"/>
      </w:rPr>
      <w:t>FMS</w:t>
    </w:r>
    <w:r w:rsidRPr="00F13E10">
      <w:rPr>
        <w:i/>
        <w:color w:val="365F91" w:themeColor="accent1" w:themeShade="BF"/>
        <w:sz w:val="24"/>
        <w:szCs w:val="24"/>
      </w:rPr>
      <w:t>-</w:t>
    </w:r>
    <w:r>
      <w:rPr>
        <w:i/>
        <w:color w:val="365F91" w:themeColor="accent1" w:themeShade="BF"/>
        <w:sz w:val="24"/>
        <w:szCs w:val="24"/>
      </w:rPr>
      <w:t>011</w:t>
    </w:r>
    <w:r w:rsidRPr="00F13E10">
      <w:rPr>
        <w:i/>
        <w:color w:val="365F91" w:themeColor="accent1" w:themeShade="BF"/>
        <w:sz w:val="24"/>
        <w:szCs w:val="24"/>
      </w:rPr>
      <w:t xml:space="preserve"> </w:t>
    </w:r>
    <w:r w:rsidRPr="00E17B3E">
      <w:rPr>
        <w:i/>
        <w:color w:val="365F91" w:themeColor="accent1" w:themeShade="BF"/>
        <w:sz w:val="24"/>
        <w:szCs w:val="24"/>
      </w:rPr>
      <w:t xml:space="preserve">APAC </w:t>
    </w:r>
    <w:bookmarkStart w:id="2" w:name="_Hlk502751291"/>
    <w:r>
      <w:rPr>
        <w:i/>
        <w:color w:val="365F91" w:themeColor="accent1" w:themeShade="BF"/>
        <w:sz w:val="24"/>
        <w:szCs w:val="24"/>
      </w:rPr>
      <w:t>Appeal For</w:t>
    </w:r>
    <w:bookmarkEnd w:id="2"/>
    <w:r>
      <w:rPr>
        <w:i/>
        <w:color w:val="365F91" w:themeColor="accent1" w:themeShade="BF"/>
        <w:sz w:val="24"/>
        <w:szCs w:val="24"/>
      </w:rPr>
      <w:t>m</w:t>
    </w:r>
  </w:p>
  <w:p w14:paraId="58991D0B" w14:textId="77777777" w:rsidR="00F440B2" w:rsidRDefault="00F44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34387717"/>
    <w:multiLevelType w:val="hybridMultilevel"/>
    <w:tmpl w:val="0F766EA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E7DE1"/>
    <w:multiLevelType w:val="hybridMultilevel"/>
    <w:tmpl w:val="FD706908"/>
    <w:lvl w:ilvl="0" w:tplc="0C09001B">
      <w:start w:val="1"/>
      <w:numFmt w:val="lowerRoman"/>
      <w:lvlText w:val="%1."/>
      <w:lvlJc w:val="right"/>
      <w:pPr>
        <w:ind w:left="3490" w:hanging="360"/>
      </w:pPr>
    </w:lvl>
    <w:lvl w:ilvl="1" w:tplc="08090019" w:tentative="1">
      <w:start w:val="1"/>
      <w:numFmt w:val="lowerLetter"/>
      <w:lvlText w:val="%2."/>
      <w:lvlJc w:val="left"/>
      <w:pPr>
        <w:ind w:left="4210" w:hanging="360"/>
      </w:pPr>
    </w:lvl>
    <w:lvl w:ilvl="2" w:tplc="0809001B" w:tentative="1">
      <w:start w:val="1"/>
      <w:numFmt w:val="lowerRoman"/>
      <w:lvlText w:val="%3."/>
      <w:lvlJc w:val="right"/>
      <w:pPr>
        <w:ind w:left="4930" w:hanging="180"/>
      </w:pPr>
    </w:lvl>
    <w:lvl w:ilvl="3" w:tplc="0809000F" w:tentative="1">
      <w:start w:val="1"/>
      <w:numFmt w:val="decimal"/>
      <w:lvlText w:val="%4."/>
      <w:lvlJc w:val="left"/>
      <w:pPr>
        <w:ind w:left="5650" w:hanging="360"/>
      </w:pPr>
    </w:lvl>
    <w:lvl w:ilvl="4" w:tplc="08090019" w:tentative="1">
      <w:start w:val="1"/>
      <w:numFmt w:val="lowerLetter"/>
      <w:lvlText w:val="%5."/>
      <w:lvlJc w:val="left"/>
      <w:pPr>
        <w:ind w:left="6370" w:hanging="360"/>
      </w:pPr>
    </w:lvl>
    <w:lvl w:ilvl="5" w:tplc="0809001B" w:tentative="1">
      <w:start w:val="1"/>
      <w:numFmt w:val="lowerRoman"/>
      <w:lvlText w:val="%6."/>
      <w:lvlJc w:val="right"/>
      <w:pPr>
        <w:ind w:left="7090" w:hanging="180"/>
      </w:pPr>
    </w:lvl>
    <w:lvl w:ilvl="6" w:tplc="0809000F" w:tentative="1">
      <w:start w:val="1"/>
      <w:numFmt w:val="decimal"/>
      <w:lvlText w:val="%7."/>
      <w:lvlJc w:val="left"/>
      <w:pPr>
        <w:ind w:left="7810" w:hanging="360"/>
      </w:pPr>
    </w:lvl>
    <w:lvl w:ilvl="7" w:tplc="08090019" w:tentative="1">
      <w:start w:val="1"/>
      <w:numFmt w:val="lowerLetter"/>
      <w:lvlText w:val="%8."/>
      <w:lvlJc w:val="left"/>
      <w:pPr>
        <w:ind w:left="8530" w:hanging="360"/>
      </w:pPr>
    </w:lvl>
    <w:lvl w:ilvl="8" w:tplc="0809001B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4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6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7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669178D"/>
    <w:multiLevelType w:val="hybridMultilevel"/>
    <w:tmpl w:val="5156E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6D75F6"/>
    <w:multiLevelType w:val="hybridMultilevel"/>
    <w:tmpl w:val="729C3386"/>
    <w:lvl w:ilvl="0" w:tplc="0C090017">
      <w:start w:val="1"/>
      <w:numFmt w:val="lowerLetter"/>
      <w:lvlText w:val="%1)"/>
      <w:lvlJc w:val="left"/>
      <w:pPr>
        <w:ind w:left="2770" w:hanging="360"/>
      </w:pPr>
    </w:lvl>
    <w:lvl w:ilvl="1" w:tplc="08090019" w:tentative="1">
      <w:start w:val="1"/>
      <w:numFmt w:val="lowerLetter"/>
      <w:lvlText w:val="%2."/>
      <w:lvlJc w:val="left"/>
      <w:pPr>
        <w:ind w:left="3490" w:hanging="360"/>
      </w:pPr>
    </w:lvl>
    <w:lvl w:ilvl="2" w:tplc="0809001B" w:tentative="1">
      <w:start w:val="1"/>
      <w:numFmt w:val="lowerRoman"/>
      <w:lvlText w:val="%3."/>
      <w:lvlJc w:val="right"/>
      <w:pPr>
        <w:ind w:left="4210" w:hanging="180"/>
      </w:pPr>
    </w:lvl>
    <w:lvl w:ilvl="3" w:tplc="0809000F" w:tentative="1">
      <w:start w:val="1"/>
      <w:numFmt w:val="decimal"/>
      <w:lvlText w:val="%4."/>
      <w:lvlJc w:val="left"/>
      <w:pPr>
        <w:ind w:left="4930" w:hanging="360"/>
      </w:pPr>
    </w:lvl>
    <w:lvl w:ilvl="4" w:tplc="08090019" w:tentative="1">
      <w:start w:val="1"/>
      <w:numFmt w:val="lowerLetter"/>
      <w:lvlText w:val="%5."/>
      <w:lvlJc w:val="left"/>
      <w:pPr>
        <w:ind w:left="5650" w:hanging="360"/>
      </w:pPr>
    </w:lvl>
    <w:lvl w:ilvl="5" w:tplc="0809001B" w:tentative="1">
      <w:start w:val="1"/>
      <w:numFmt w:val="lowerRoman"/>
      <w:lvlText w:val="%6."/>
      <w:lvlJc w:val="right"/>
      <w:pPr>
        <w:ind w:left="6370" w:hanging="180"/>
      </w:pPr>
    </w:lvl>
    <w:lvl w:ilvl="6" w:tplc="0809000F" w:tentative="1">
      <w:start w:val="1"/>
      <w:numFmt w:val="decimal"/>
      <w:lvlText w:val="%7."/>
      <w:lvlJc w:val="left"/>
      <w:pPr>
        <w:ind w:left="7090" w:hanging="360"/>
      </w:pPr>
    </w:lvl>
    <w:lvl w:ilvl="7" w:tplc="08090019" w:tentative="1">
      <w:start w:val="1"/>
      <w:numFmt w:val="lowerLetter"/>
      <w:lvlText w:val="%8."/>
      <w:lvlJc w:val="left"/>
      <w:pPr>
        <w:ind w:left="7810" w:hanging="360"/>
      </w:pPr>
    </w:lvl>
    <w:lvl w:ilvl="8" w:tplc="08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0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1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7B455510"/>
    <w:multiLevelType w:val="hybridMultilevel"/>
    <w:tmpl w:val="1E027A4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9559316">
    <w:abstractNumId w:val="6"/>
  </w:num>
  <w:num w:numId="2" w16cid:durableId="1677421347">
    <w:abstractNumId w:val="5"/>
  </w:num>
  <w:num w:numId="3" w16cid:durableId="80105538">
    <w:abstractNumId w:val="4"/>
  </w:num>
  <w:num w:numId="4" w16cid:durableId="2092266466">
    <w:abstractNumId w:val="11"/>
  </w:num>
  <w:num w:numId="5" w16cid:durableId="19019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99605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2203280">
    <w:abstractNumId w:val="8"/>
  </w:num>
  <w:num w:numId="8" w16cid:durableId="1456679822">
    <w:abstractNumId w:val="9"/>
  </w:num>
  <w:num w:numId="9" w16cid:durableId="2040273977">
    <w:abstractNumId w:val="3"/>
  </w:num>
  <w:num w:numId="10" w16cid:durableId="1676490790">
    <w:abstractNumId w:val="12"/>
  </w:num>
  <w:num w:numId="11" w16cid:durableId="185391476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288A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098F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37EDC"/>
    <w:rsid w:val="00040F43"/>
    <w:rsid w:val="00041A2E"/>
    <w:rsid w:val="000420D5"/>
    <w:rsid w:val="0004290A"/>
    <w:rsid w:val="000448E6"/>
    <w:rsid w:val="00044A1E"/>
    <w:rsid w:val="00045622"/>
    <w:rsid w:val="00045F77"/>
    <w:rsid w:val="000529BF"/>
    <w:rsid w:val="00053B30"/>
    <w:rsid w:val="0005429A"/>
    <w:rsid w:val="000548B0"/>
    <w:rsid w:val="00054CD3"/>
    <w:rsid w:val="00056CF2"/>
    <w:rsid w:val="00057081"/>
    <w:rsid w:val="0005708B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5C78"/>
    <w:rsid w:val="00066845"/>
    <w:rsid w:val="0006692A"/>
    <w:rsid w:val="00066EF5"/>
    <w:rsid w:val="00067958"/>
    <w:rsid w:val="00072AE2"/>
    <w:rsid w:val="000731DE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4426"/>
    <w:rsid w:val="00094706"/>
    <w:rsid w:val="000A0271"/>
    <w:rsid w:val="000A0476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59A7"/>
    <w:rsid w:val="000B7785"/>
    <w:rsid w:val="000B7794"/>
    <w:rsid w:val="000C0F59"/>
    <w:rsid w:val="000C1CE0"/>
    <w:rsid w:val="000C34CA"/>
    <w:rsid w:val="000C6C00"/>
    <w:rsid w:val="000D0979"/>
    <w:rsid w:val="000D206F"/>
    <w:rsid w:val="000D3647"/>
    <w:rsid w:val="000D3E3A"/>
    <w:rsid w:val="000D4E52"/>
    <w:rsid w:val="000D5814"/>
    <w:rsid w:val="000D5858"/>
    <w:rsid w:val="000D6DB0"/>
    <w:rsid w:val="000D7283"/>
    <w:rsid w:val="000D7F6E"/>
    <w:rsid w:val="000E0C6E"/>
    <w:rsid w:val="000E23E1"/>
    <w:rsid w:val="000E298B"/>
    <w:rsid w:val="000E2E41"/>
    <w:rsid w:val="000E3ADC"/>
    <w:rsid w:val="000E6EFD"/>
    <w:rsid w:val="000E70AD"/>
    <w:rsid w:val="000F464F"/>
    <w:rsid w:val="000F5CA8"/>
    <w:rsid w:val="000F5F14"/>
    <w:rsid w:val="000F6247"/>
    <w:rsid w:val="000F656C"/>
    <w:rsid w:val="000F7E57"/>
    <w:rsid w:val="0010001D"/>
    <w:rsid w:val="00100895"/>
    <w:rsid w:val="00100CEA"/>
    <w:rsid w:val="001056DA"/>
    <w:rsid w:val="00106FC5"/>
    <w:rsid w:val="00107CC1"/>
    <w:rsid w:val="00110850"/>
    <w:rsid w:val="0011096D"/>
    <w:rsid w:val="001109B4"/>
    <w:rsid w:val="00110E95"/>
    <w:rsid w:val="00111071"/>
    <w:rsid w:val="001147E9"/>
    <w:rsid w:val="001160E6"/>
    <w:rsid w:val="00116BAC"/>
    <w:rsid w:val="00116ED1"/>
    <w:rsid w:val="001172A6"/>
    <w:rsid w:val="00120C0C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247D"/>
    <w:rsid w:val="00132FD2"/>
    <w:rsid w:val="00133758"/>
    <w:rsid w:val="00135567"/>
    <w:rsid w:val="00135836"/>
    <w:rsid w:val="00136584"/>
    <w:rsid w:val="00137A32"/>
    <w:rsid w:val="00141574"/>
    <w:rsid w:val="00142803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2BA5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260C"/>
    <w:rsid w:val="001A2A46"/>
    <w:rsid w:val="001A4C86"/>
    <w:rsid w:val="001A5B07"/>
    <w:rsid w:val="001A7B54"/>
    <w:rsid w:val="001B031B"/>
    <w:rsid w:val="001B0E26"/>
    <w:rsid w:val="001B1055"/>
    <w:rsid w:val="001B24DE"/>
    <w:rsid w:val="001B58CB"/>
    <w:rsid w:val="001B5FC5"/>
    <w:rsid w:val="001C0089"/>
    <w:rsid w:val="001C1372"/>
    <w:rsid w:val="001C29DE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276F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3DAD"/>
    <w:rsid w:val="001F4DB8"/>
    <w:rsid w:val="001F5FC3"/>
    <w:rsid w:val="001F6C25"/>
    <w:rsid w:val="001F7B49"/>
    <w:rsid w:val="002038EC"/>
    <w:rsid w:val="002069B7"/>
    <w:rsid w:val="00216125"/>
    <w:rsid w:val="00217990"/>
    <w:rsid w:val="002210F6"/>
    <w:rsid w:val="002215E9"/>
    <w:rsid w:val="00223250"/>
    <w:rsid w:val="002257FC"/>
    <w:rsid w:val="0022633F"/>
    <w:rsid w:val="00232128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503E5"/>
    <w:rsid w:val="00251B25"/>
    <w:rsid w:val="00251DC0"/>
    <w:rsid w:val="002557FF"/>
    <w:rsid w:val="00255C29"/>
    <w:rsid w:val="002566F4"/>
    <w:rsid w:val="00256D7A"/>
    <w:rsid w:val="00261F81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86B76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1D6D"/>
    <w:rsid w:val="002B2412"/>
    <w:rsid w:val="002B2D02"/>
    <w:rsid w:val="002B4F1C"/>
    <w:rsid w:val="002C075D"/>
    <w:rsid w:val="002C23F7"/>
    <w:rsid w:val="002C3F85"/>
    <w:rsid w:val="002C4BF6"/>
    <w:rsid w:val="002C595E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D7D89"/>
    <w:rsid w:val="002E02DD"/>
    <w:rsid w:val="002E0DDA"/>
    <w:rsid w:val="002E306A"/>
    <w:rsid w:val="002E442C"/>
    <w:rsid w:val="002E59A2"/>
    <w:rsid w:val="002E7DDE"/>
    <w:rsid w:val="002F1936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13CA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0D7F"/>
    <w:rsid w:val="003313AE"/>
    <w:rsid w:val="00331E0F"/>
    <w:rsid w:val="00331EED"/>
    <w:rsid w:val="00332D91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AC6"/>
    <w:rsid w:val="00364FCB"/>
    <w:rsid w:val="0036614B"/>
    <w:rsid w:val="003664C3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3872"/>
    <w:rsid w:val="003A42AC"/>
    <w:rsid w:val="003A5383"/>
    <w:rsid w:val="003A6B41"/>
    <w:rsid w:val="003A6C90"/>
    <w:rsid w:val="003A7101"/>
    <w:rsid w:val="003A7192"/>
    <w:rsid w:val="003B097B"/>
    <w:rsid w:val="003B202B"/>
    <w:rsid w:val="003B60BD"/>
    <w:rsid w:val="003B6D6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5BE"/>
    <w:rsid w:val="003E1746"/>
    <w:rsid w:val="003E27AE"/>
    <w:rsid w:val="003E6AA4"/>
    <w:rsid w:val="003F1498"/>
    <w:rsid w:val="003F233D"/>
    <w:rsid w:val="003F4622"/>
    <w:rsid w:val="003F4EF3"/>
    <w:rsid w:val="003F6455"/>
    <w:rsid w:val="003F7A7C"/>
    <w:rsid w:val="004000F3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3D06"/>
    <w:rsid w:val="00434696"/>
    <w:rsid w:val="00435A77"/>
    <w:rsid w:val="004429ED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627F"/>
    <w:rsid w:val="00466435"/>
    <w:rsid w:val="00471F59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20AB"/>
    <w:rsid w:val="004938CD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7D9D"/>
    <w:rsid w:val="004B2F5F"/>
    <w:rsid w:val="004B45E8"/>
    <w:rsid w:val="004B5825"/>
    <w:rsid w:val="004B5F6A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233D"/>
    <w:rsid w:val="004D2A4E"/>
    <w:rsid w:val="004D3E89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6225"/>
    <w:rsid w:val="004E63A2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2F2E"/>
    <w:rsid w:val="005036F5"/>
    <w:rsid w:val="00503EB0"/>
    <w:rsid w:val="005042FF"/>
    <w:rsid w:val="0050433F"/>
    <w:rsid w:val="005056CA"/>
    <w:rsid w:val="0050781C"/>
    <w:rsid w:val="00511899"/>
    <w:rsid w:val="005118A8"/>
    <w:rsid w:val="00511E64"/>
    <w:rsid w:val="00515467"/>
    <w:rsid w:val="00517E8D"/>
    <w:rsid w:val="0052096A"/>
    <w:rsid w:val="005217B2"/>
    <w:rsid w:val="00521930"/>
    <w:rsid w:val="00522633"/>
    <w:rsid w:val="0052290A"/>
    <w:rsid w:val="005229B5"/>
    <w:rsid w:val="00522E39"/>
    <w:rsid w:val="00523632"/>
    <w:rsid w:val="0052451D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DA6"/>
    <w:rsid w:val="00565FE8"/>
    <w:rsid w:val="005662B1"/>
    <w:rsid w:val="00573E9D"/>
    <w:rsid w:val="005764EB"/>
    <w:rsid w:val="0057698F"/>
    <w:rsid w:val="005770AC"/>
    <w:rsid w:val="005815B6"/>
    <w:rsid w:val="0058165B"/>
    <w:rsid w:val="00582193"/>
    <w:rsid w:val="00582614"/>
    <w:rsid w:val="00585A82"/>
    <w:rsid w:val="00592707"/>
    <w:rsid w:val="00593DE7"/>
    <w:rsid w:val="00594E3D"/>
    <w:rsid w:val="00595CD1"/>
    <w:rsid w:val="00596B32"/>
    <w:rsid w:val="005A12DA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2D76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D7B32"/>
    <w:rsid w:val="005E008E"/>
    <w:rsid w:val="005E032F"/>
    <w:rsid w:val="005E17B2"/>
    <w:rsid w:val="005E1BEE"/>
    <w:rsid w:val="005E28F5"/>
    <w:rsid w:val="005E3DD2"/>
    <w:rsid w:val="005E5FBB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62D1"/>
    <w:rsid w:val="00616612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66C6"/>
    <w:rsid w:val="00636AB3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0839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07"/>
    <w:rsid w:val="00671576"/>
    <w:rsid w:val="006742C5"/>
    <w:rsid w:val="006755FA"/>
    <w:rsid w:val="00675943"/>
    <w:rsid w:val="00676554"/>
    <w:rsid w:val="00680647"/>
    <w:rsid w:val="0068214B"/>
    <w:rsid w:val="006858D4"/>
    <w:rsid w:val="0068648E"/>
    <w:rsid w:val="00686D0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25A0"/>
    <w:rsid w:val="006C59C0"/>
    <w:rsid w:val="006C7406"/>
    <w:rsid w:val="006C7C5A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F0EF9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6EFF"/>
    <w:rsid w:val="007276A3"/>
    <w:rsid w:val="0073051B"/>
    <w:rsid w:val="00730DAF"/>
    <w:rsid w:val="00732A41"/>
    <w:rsid w:val="00732FF8"/>
    <w:rsid w:val="007347A7"/>
    <w:rsid w:val="00736B09"/>
    <w:rsid w:val="00737229"/>
    <w:rsid w:val="007413B2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0121"/>
    <w:rsid w:val="007825DD"/>
    <w:rsid w:val="00782AF9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6F0"/>
    <w:rsid w:val="007A1DF6"/>
    <w:rsid w:val="007A1FBF"/>
    <w:rsid w:val="007A38FD"/>
    <w:rsid w:val="007A5996"/>
    <w:rsid w:val="007A7685"/>
    <w:rsid w:val="007B168F"/>
    <w:rsid w:val="007B2A14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C34"/>
    <w:rsid w:val="007D20E0"/>
    <w:rsid w:val="007D3156"/>
    <w:rsid w:val="007D3645"/>
    <w:rsid w:val="007D5D35"/>
    <w:rsid w:val="007D5F9D"/>
    <w:rsid w:val="007D6418"/>
    <w:rsid w:val="007E00C1"/>
    <w:rsid w:val="007E0AA6"/>
    <w:rsid w:val="007E0CB5"/>
    <w:rsid w:val="007E15F7"/>
    <w:rsid w:val="007E1D68"/>
    <w:rsid w:val="007E2CB6"/>
    <w:rsid w:val="007E40BD"/>
    <w:rsid w:val="007E4739"/>
    <w:rsid w:val="007E4CFC"/>
    <w:rsid w:val="007E64F1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16ED6"/>
    <w:rsid w:val="008211C4"/>
    <w:rsid w:val="00821BAD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40F29"/>
    <w:rsid w:val="00841107"/>
    <w:rsid w:val="00842F2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384F"/>
    <w:rsid w:val="00854DE3"/>
    <w:rsid w:val="00855DA6"/>
    <w:rsid w:val="0085645D"/>
    <w:rsid w:val="00857372"/>
    <w:rsid w:val="00860595"/>
    <w:rsid w:val="008627B5"/>
    <w:rsid w:val="00864021"/>
    <w:rsid w:val="00867D08"/>
    <w:rsid w:val="00871487"/>
    <w:rsid w:val="00871579"/>
    <w:rsid w:val="00872F72"/>
    <w:rsid w:val="00873733"/>
    <w:rsid w:val="00873FA2"/>
    <w:rsid w:val="00875345"/>
    <w:rsid w:val="0087643E"/>
    <w:rsid w:val="00876523"/>
    <w:rsid w:val="00876D44"/>
    <w:rsid w:val="00876DC9"/>
    <w:rsid w:val="008771E8"/>
    <w:rsid w:val="008772B7"/>
    <w:rsid w:val="008807F8"/>
    <w:rsid w:val="00881936"/>
    <w:rsid w:val="00882355"/>
    <w:rsid w:val="00882C19"/>
    <w:rsid w:val="00883B32"/>
    <w:rsid w:val="00884083"/>
    <w:rsid w:val="00884AFE"/>
    <w:rsid w:val="0088771D"/>
    <w:rsid w:val="008920C7"/>
    <w:rsid w:val="0089599A"/>
    <w:rsid w:val="008960F2"/>
    <w:rsid w:val="008974F3"/>
    <w:rsid w:val="008A1947"/>
    <w:rsid w:val="008A2DCE"/>
    <w:rsid w:val="008A599D"/>
    <w:rsid w:val="008A63C2"/>
    <w:rsid w:val="008A71D0"/>
    <w:rsid w:val="008B2795"/>
    <w:rsid w:val="008B2C7A"/>
    <w:rsid w:val="008B328E"/>
    <w:rsid w:val="008B3A68"/>
    <w:rsid w:val="008B50F5"/>
    <w:rsid w:val="008B5124"/>
    <w:rsid w:val="008B6315"/>
    <w:rsid w:val="008B68E0"/>
    <w:rsid w:val="008B6E9D"/>
    <w:rsid w:val="008B7295"/>
    <w:rsid w:val="008B7CE8"/>
    <w:rsid w:val="008C0134"/>
    <w:rsid w:val="008C12E3"/>
    <w:rsid w:val="008C178C"/>
    <w:rsid w:val="008C358A"/>
    <w:rsid w:val="008C6175"/>
    <w:rsid w:val="008C67C5"/>
    <w:rsid w:val="008D0C39"/>
    <w:rsid w:val="008D1BF2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78EF"/>
    <w:rsid w:val="00900650"/>
    <w:rsid w:val="009057BF"/>
    <w:rsid w:val="009067C3"/>
    <w:rsid w:val="00906F23"/>
    <w:rsid w:val="0090789D"/>
    <w:rsid w:val="009139FB"/>
    <w:rsid w:val="0091541F"/>
    <w:rsid w:val="00916BAD"/>
    <w:rsid w:val="009171AE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288"/>
    <w:rsid w:val="009679B8"/>
    <w:rsid w:val="00970659"/>
    <w:rsid w:val="00970D5A"/>
    <w:rsid w:val="00974910"/>
    <w:rsid w:val="00974A81"/>
    <w:rsid w:val="00976DC3"/>
    <w:rsid w:val="00976E44"/>
    <w:rsid w:val="00976F82"/>
    <w:rsid w:val="009771ED"/>
    <w:rsid w:val="00981C8F"/>
    <w:rsid w:val="00982B31"/>
    <w:rsid w:val="00984106"/>
    <w:rsid w:val="009843EE"/>
    <w:rsid w:val="00985DB4"/>
    <w:rsid w:val="00986A7D"/>
    <w:rsid w:val="009922DC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CB2"/>
    <w:rsid w:val="009A7516"/>
    <w:rsid w:val="009A7984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C728D"/>
    <w:rsid w:val="009D0565"/>
    <w:rsid w:val="009D11B5"/>
    <w:rsid w:val="009D1A31"/>
    <w:rsid w:val="009D264C"/>
    <w:rsid w:val="009D2811"/>
    <w:rsid w:val="009D3D4D"/>
    <w:rsid w:val="009D7C8F"/>
    <w:rsid w:val="009E125F"/>
    <w:rsid w:val="009E29BB"/>
    <w:rsid w:val="009E2BB4"/>
    <w:rsid w:val="009E33B7"/>
    <w:rsid w:val="009E383F"/>
    <w:rsid w:val="009E59EF"/>
    <w:rsid w:val="009E59FB"/>
    <w:rsid w:val="009E7568"/>
    <w:rsid w:val="009F0266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05A0"/>
    <w:rsid w:val="00A21F43"/>
    <w:rsid w:val="00A22B71"/>
    <w:rsid w:val="00A23612"/>
    <w:rsid w:val="00A25311"/>
    <w:rsid w:val="00A2607F"/>
    <w:rsid w:val="00A2666D"/>
    <w:rsid w:val="00A277B7"/>
    <w:rsid w:val="00A27ABA"/>
    <w:rsid w:val="00A3025B"/>
    <w:rsid w:val="00A30526"/>
    <w:rsid w:val="00A30AEA"/>
    <w:rsid w:val="00A31429"/>
    <w:rsid w:val="00A31596"/>
    <w:rsid w:val="00A3174F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068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9F7"/>
    <w:rsid w:val="00AB7B3C"/>
    <w:rsid w:val="00AB7D4C"/>
    <w:rsid w:val="00AC3A6C"/>
    <w:rsid w:val="00AC3DC8"/>
    <w:rsid w:val="00AC40D7"/>
    <w:rsid w:val="00AC4FA1"/>
    <w:rsid w:val="00AC7262"/>
    <w:rsid w:val="00AD1947"/>
    <w:rsid w:val="00AD1E76"/>
    <w:rsid w:val="00AD24A9"/>
    <w:rsid w:val="00AD2F5C"/>
    <w:rsid w:val="00AD4FC5"/>
    <w:rsid w:val="00AD5093"/>
    <w:rsid w:val="00AD58D4"/>
    <w:rsid w:val="00AD5F71"/>
    <w:rsid w:val="00AD631D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2BD3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93A"/>
    <w:rsid w:val="00B45139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5814"/>
    <w:rsid w:val="00B7614C"/>
    <w:rsid w:val="00B769DA"/>
    <w:rsid w:val="00B80419"/>
    <w:rsid w:val="00B81D09"/>
    <w:rsid w:val="00B82325"/>
    <w:rsid w:val="00B826B3"/>
    <w:rsid w:val="00B828D2"/>
    <w:rsid w:val="00B839F8"/>
    <w:rsid w:val="00B84371"/>
    <w:rsid w:val="00B84375"/>
    <w:rsid w:val="00B864C0"/>
    <w:rsid w:val="00B90342"/>
    <w:rsid w:val="00B94743"/>
    <w:rsid w:val="00B95574"/>
    <w:rsid w:val="00B9764F"/>
    <w:rsid w:val="00B97E45"/>
    <w:rsid w:val="00BA0632"/>
    <w:rsid w:val="00BA262B"/>
    <w:rsid w:val="00BA26FD"/>
    <w:rsid w:val="00BA450C"/>
    <w:rsid w:val="00BA682A"/>
    <w:rsid w:val="00BA78A5"/>
    <w:rsid w:val="00BA7C4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D03F7"/>
    <w:rsid w:val="00BD300D"/>
    <w:rsid w:val="00BD336C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1240"/>
    <w:rsid w:val="00C01267"/>
    <w:rsid w:val="00C0192A"/>
    <w:rsid w:val="00C02E6F"/>
    <w:rsid w:val="00C03027"/>
    <w:rsid w:val="00C04122"/>
    <w:rsid w:val="00C05EB1"/>
    <w:rsid w:val="00C05FCF"/>
    <w:rsid w:val="00C06DC6"/>
    <w:rsid w:val="00C107C6"/>
    <w:rsid w:val="00C1123A"/>
    <w:rsid w:val="00C12DBB"/>
    <w:rsid w:val="00C13C2E"/>
    <w:rsid w:val="00C1435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4040"/>
    <w:rsid w:val="00C5571C"/>
    <w:rsid w:val="00C56A0E"/>
    <w:rsid w:val="00C56A37"/>
    <w:rsid w:val="00C60081"/>
    <w:rsid w:val="00C60517"/>
    <w:rsid w:val="00C624AE"/>
    <w:rsid w:val="00C62AD1"/>
    <w:rsid w:val="00C630A6"/>
    <w:rsid w:val="00C63F89"/>
    <w:rsid w:val="00C6477C"/>
    <w:rsid w:val="00C64822"/>
    <w:rsid w:val="00C67D75"/>
    <w:rsid w:val="00C701D9"/>
    <w:rsid w:val="00C71880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604"/>
    <w:rsid w:val="00CC1805"/>
    <w:rsid w:val="00CC27F4"/>
    <w:rsid w:val="00CC2A5A"/>
    <w:rsid w:val="00CC2AAF"/>
    <w:rsid w:val="00CC424A"/>
    <w:rsid w:val="00CC493B"/>
    <w:rsid w:val="00CC5B4F"/>
    <w:rsid w:val="00CC5CBE"/>
    <w:rsid w:val="00CC6548"/>
    <w:rsid w:val="00CC68D2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4B06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3C0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4E1E"/>
    <w:rsid w:val="00D35104"/>
    <w:rsid w:val="00D36393"/>
    <w:rsid w:val="00D4191E"/>
    <w:rsid w:val="00D42C9A"/>
    <w:rsid w:val="00D43293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9B8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122"/>
    <w:rsid w:val="00DA3ADC"/>
    <w:rsid w:val="00DA41CE"/>
    <w:rsid w:val="00DA6675"/>
    <w:rsid w:val="00DA6BDE"/>
    <w:rsid w:val="00DA756D"/>
    <w:rsid w:val="00DB1EC8"/>
    <w:rsid w:val="00DB354F"/>
    <w:rsid w:val="00DB37E3"/>
    <w:rsid w:val="00DB4C76"/>
    <w:rsid w:val="00DC0D15"/>
    <w:rsid w:val="00DC2B1E"/>
    <w:rsid w:val="00DC3384"/>
    <w:rsid w:val="00DC38BA"/>
    <w:rsid w:val="00DC4A4E"/>
    <w:rsid w:val="00DC5568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7B5"/>
    <w:rsid w:val="00E03F8A"/>
    <w:rsid w:val="00E05455"/>
    <w:rsid w:val="00E05587"/>
    <w:rsid w:val="00E05C94"/>
    <w:rsid w:val="00E106D8"/>
    <w:rsid w:val="00E10930"/>
    <w:rsid w:val="00E11345"/>
    <w:rsid w:val="00E14969"/>
    <w:rsid w:val="00E16AD8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730F"/>
    <w:rsid w:val="00E37A9D"/>
    <w:rsid w:val="00E404BF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712AF"/>
    <w:rsid w:val="00E716B8"/>
    <w:rsid w:val="00E721FF"/>
    <w:rsid w:val="00E746E3"/>
    <w:rsid w:val="00E747DF"/>
    <w:rsid w:val="00E74BE2"/>
    <w:rsid w:val="00E75A4B"/>
    <w:rsid w:val="00E7634E"/>
    <w:rsid w:val="00E81132"/>
    <w:rsid w:val="00E81751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6B1"/>
    <w:rsid w:val="00EC3E48"/>
    <w:rsid w:val="00EC3F6A"/>
    <w:rsid w:val="00EC4363"/>
    <w:rsid w:val="00EC66C5"/>
    <w:rsid w:val="00EC6F1E"/>
    <w:rsid w:val="00ED2809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480"/>
    <w:rsid w:val="00EF35C8"/>
    <w:rsid w:val="00EF4BD4"/>
    <w:rsid w:val="00EF4CD8"/>
    <w:rsid w:val="00EF5686"/>
    <w:rsid w:val="00EF599E"/>
    <w:rsid w:val="00EF7F4B"/>
    <w:rsid w:val="00F0028E"/>
    <w:rsid w:val="00F009BB"/>
    <w:rsid w:val="00F00C13"/>
    <w:rsid w:val="00F00DE9"/>
    <w:rsid w:val="00F02C73"/>
    <w:rsid w:val="00F0444D"/>
    <w:rsid w:val="00F07C46"/>
    <w:rsid w:val="00F100AA"/>
    <w:rsid w:val="00F1167E"/>
    <w:rsid w:val="00F11EA5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10C7"/>
    <w:rsid w:val="00F231F4"/>
    <w:rsid w:val="00F24627"/>
    <w:rsid w:val="00F2590C"/>
    <w:rsid w:val="00F26049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1DD8"/>
    <w:rsid w:val="00F43450"/>
    <w:rsid w:val="00F43CC6"/>
    <w:rsid w:val="00F440B2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6464"/>
    <w:rsid w:val="00F573D7"/>
    <w:rsid w:val="00F60AFC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814E6"/>
    <w:rsid w:val="00F83648"/>
    <w:rsid w:val="00F9040D"/>
    <w:rsid w:val="00F9104D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52B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7060"/>
    <w:rsid w:val="00FF0F11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219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1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pac-accreditation.org/publications/mra-serie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pac-accreditation.org/publications/ms-series/" TargetMode="External"/><Relationship Id="rId17" Type="http://schemas.openxmlformats.org/officeDocument/2006/relationships/hyperlink" Target="https://www.apac-accreditation.org/publications/mra-seri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pac-accreditation.org/publications/ms-serie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ac-accreditation.org/publications/mra-seri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ac-accreditation.org/publications/gov-series/" TargetMode="External"/><Relationship Id="rId10" Type="http://schemas.openxmlformats.org/officeDocument/2006/relationships/hyperlink" Target="https://www.apac-accreditation.org/publications/ms-serie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pac-accreditation.org/publications/gov-series/" TargetMode="External"/><Relationship Id="rId14" Type="http://schemas.openxmlformats.org/officeDocument/2006/relationships/hyperlink" Target="mailto:secretariat@apac-accredit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7D375-D55E-4C2D-BD29-58DB1F0E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2993</Characters>
  <Application>Microsoft Office Word</Application>
  <DocSecurity>0</DocSecurity>
  <Lines>130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3483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2025-11-24T04:24:00Z</dcterms:created>
  <dcterms:modified xsi:type="dcterms:W3CDTF">2026-03-20T04:52:00Z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