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BABA9" w14:textId="017A467A" w:rsidR="001C6EC6" w:rsidRDefault="00A92CF1" w:rsidP="00A92CF1">
      <w:pPr>
        <w:jc w:val="center"/>
      </w:pPr>
      <w:r w:rsidRPr="009F2611">
        <w:rPr>
          <w:noProof/>
          <w:lang w:eastAsia="en-AU"/>
        </w:rPr>
        <w:drawing>
          <wp:inline distT="0" distB="0" distL="0" distR="0" wp14:anchorId="442AAE52" wp14:editId="62840ABF">
            <wp:extent cx="2152650" cy="869936"/>
            <wp:effectExtent l="0" t="0" r="0" b="6985"/>
            <wp:docPr id="3" name="Picture 3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8699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A8B45E" w14:textId="77777777" w:rsidR="00CD5970" w:rsidRDefault="00CD5970" w:rsidP="00A92CF1">
      <w:pPr>
        <w:jc w:val="center"/>
        <w:rPr>
          <w:b/>
          <w:bCs/>
          <w:sz w:val="28"/>
          <w:szCs w:val="28"/>
        </w:rPr>
      </w:pPr>
    </w:p>
    <w:p w14:paraId="226541C4" w14:textId="381C5D6E" w:rsidR="00A92CF1" w:rsidRDefault="00A92CF1" w:rsidP="00A92CF1">
      <w:pPr>
        <w:jc w:val="center"/>
        <w:rPr>
          <w:b/>
          <w:bCs/>
          <w:sz w:val="28"/>
          <w:szCs w:val="28"/>
        </w:rPr>
      </w:pPr>
      <w:r w:rsidRPr="00A92CF1">
        <w:rPr>
          <w:b/>
          <w:bCs/>
          <w:sz w:val="28"/>
          <w:szCs w:val="28"/>
        </w:rPr>
        <w:t>APAC Evaluation Control Record (ECR)</w:t>
      </w:r>
    </w:p>
    <w:p w14:paraId="3339124A" w14:textId="77777777" w:rsidR="00CD5970" w:rsidRPr="00A92CF1" w:rsidRDefault="00CD5970" w:rsidP="00A92CF1">
      <w:pPr>
        <w:jc w:val="center"/>
        <w:rPr>
          <w:b/>
          <w:bCs/>
          <w:sz w:val="28"/>
          <w:szCs w:val="28"/>
        </w:rPr>
      </w:pPr>
    </w:p>
    <w:p w14:paraId="101701F2" w14:textId="0E3F683F" w:rsidR="003C2676" w:rsidRDefault="00A92CF1" w:rsidP="003C2676">
      <w:pPr>
        <w:jc w:val="center"/>
        <w:rPr>
          <w:color w:val="A6A6A6" w:themeColor="background1" w:themeShade="A6"/>
        </w:rPr>
      </w:pPr>
      <w:r w:rsidRPr="003C2676">
        <w:rPr>
          <w:color w:val="A6A6A6" w:themeColor="background1" w:themeShade="A6"/>
        </w:rPr>
        <w:t xml:space="preserve">The form is to be completed and used by the APAC MRAMC Chair, Evaluation Team Leader and APAC Secretariat to monitor </w:t>
      </w:r>
      <w:r w:rsidR="009E4121">
        <w:rPr>
          <w:color w:val="A6A6A6" w:themeColor="background1" w:themeShade="A6"/>
        </w:rPr>
        <w:t xml:space="preserve">and record </w:t>
      </w:r>
      <w:r w:rsidRPr="003C2676">
        <w:rPr>
          <w:color w:val="A6A6A6" w:themeColor="background1" w:themeShade="A6"/>
        </w:rPr>
        <w:t xml:space="preserve">the control of the evaluation. </w:t>
      </w:r>
    </w:p>
    <w:p w14:paraId="0EAF1CE3" w14:textId="2A9ACF7F" w:rsidR="00A92CF1" w:rsidRPr="003C2676" w:rsidRDefault="00A92CF1" w:rsidP="003C2676">
      <w:pPr>
        <w:jc w:val="center"/>
        <w:rPr>
          <w:color w:val="A6A6A6" w:themeColor="background1" w:themeShade="A6"/>
        </w:rPr>
      </w:pPr>
      <w:r w:rsidRPr="003C2676">
        <w:rPr>
          <w:color w:val="A6A6A6" w:themeColor="background1" w:themeShade="A6"/>
        </w:rPr>
        <w:t xml:space="preserve">The following colour coding is used to denote the person responsible for </w:t>
      </w:r>
      <w:r w:rsidR="00CD5970" w:rsidRPr="003C2676">
        <w:rPr>
          <w:color w:val="A6A6A6" w:themeColor="background1" w:themeShade="A6"/>
        </w:rPr>
        <w:t>completing</w:t>
      </w:r>
      <w:r w:rsidRPr="003C2676">
        <w:rPr>
          <w:color w:val="A6A6A6" w:themeColor="background1" w:themeShade="A6"/>
        </w:rPr>
        <w:t xml:space="preserve"> each section of the for:</w:t>
      </w:r>
    </w:p>
    <w:p w14:paraId="456F0117" w14:textId="77777777" w:rsidR="00CD5970" w:rsidRPr="003C2676" w:rsidRDefault="00CD5970" w:rsidP="003C2676">
      <w:pPr>
        <w:jc w:val="center"/>
        <w:rPr>
          <w:color w:val="A6A6A6" w:themeColor="background1" w:themeShade="A6"/>
        </w:rPr>
      </w:pPr>
    </w:p>
    <w:tbl>
      <w:tblPr>
        <w:tblStyle w:val="TableGrid"/>
        <w:tblW w:w="0" w:type="auto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791"/>
        <w:gridCol w:w="2928"/>
        <w:gridCol w:w="2928"/>
      </w:tblGrid>
      <w:tr w:rsidR="003C2676" w:rsidRPr="003C2676" w14:paraId="5EE4AB8F" w14:textId="77777777" w:rsidTr="003C2676">
        <w:trPr>
          <w:jc w:val="center"/>
        </w:trPr>
        <w:tc>
          <w:tcPr>
            <w:tcW w:w="2791" w:type="dxa"/>
            <w:shd w:val="clear" w:color="auto" w:fill="FBE4D5" w:themeFill="accent2" w:themeFillTint="33"/>
          </w:tcPr>
          <w:p w14:paraId="141C222E" w14:textId="7FEA4462" w:rsidR="00A92CF1" w:rsidRPr="003C2676" w:rsidRDefault="00CD5970" w:rsidP="003C2676">
            <w:pPr>
              <w:jc w:val="center"/>
              <w:rPr>
                <w:color w:val="A6A6A6" w:themeColor="background1" w:themeShade="A6"/>
              </w:rPr>
            </w:pPr>
            <w:r w:rsidRPr="003C2676">
              <w:rPr>
                <w:color w:val="A6A6A6" w:themeColor="background1" w:themeShade="A6"/>
              </w:rPr>
              <w:t xml:space="preserve">APAC </w:t>
            </w:r>
            <w:r w:rsidR="00A92CF1" w:rsidRPr="003C2676">
              <w:rPr>
                <w:color w:val="A6A6A6" w:themeColor="background1" w:themeShade="A6"/>
              </w:rPr>
              <w:t>MRAMC Chair</w:t>
            </w:r>
          </w:p>
        </w:tc>
        <w:tc>
          <w:tcPr>
            <w:tcW w:w="2928" w:type="dxa"/>
            <w:shd w:val="clear" w:color="auto" w:fill="D9E2F3" w:themeFill="accent1" w:themeFillTint="33"/>
          </w:tcPr>
          <w:p w14:paraId="1657ED65" w14:textId="2DED77E1" w:rsidR="00A92CF1" w:rsidRPr="003C2676" w:rsidRDefault="00A92CF1" w:rsidP="003C2676">
            <w:pPr>
              <w:jc w:val="center"/>
              <w:rPr>
                <w:color w:val="A6A6A6" w:themeColor="background1" w:themeShade="A6"/>
              </w:rPr>
            </w:pPr>
            <w:r w:rsidRPr="003C2676">
              <w:rPr>
                <w:color w:val="A6A6A6" w:themeColor="background1" w:themeShade="A6"/>
              </w:rPr>
              <w:t xml:space="preserve">Evaluation </w:t>
            </w:r>
            <w:r w:rsidR="00CD5970" w:rsidRPr="003C2676">
              <w:rPr>
                <w:color w:val="A6A6A6" w:themeColor="background1" w:themeShade="A6"/>
              </w:rPr>
              <w:t>T</w:t>
            </w:r>
            <w:r w:rsidRPr="003C2676">
              <w:rPr>
                <w:color w:val="A6A6A6" w:themeColor="background1" w:themeShade="A6"/>
              </w:rPr>
              <w:t>eam Leader</w:t>
            </w:r>
          </w:p>
        </w:tc>
        <w:tc>
          <w:tcPr>
            <w:tcW w:w="2928" w:type="dxa"/>
            <w:shd w:val="clear" w:color="auto" w:fill="E2EFD9" w:themeFill="accent6" w:themeFillTint="33"/>
          </w:tcPr>
          <w:p w14:paraId="463AF563" w14:textId="5F2D2DD9" w:rsidR="00A92CF1" w:rsidRPr="003C2676" w:rsidRDefault="00A92CF1" w:rsidP="003C2676">
            <w:pPr>
              <w:jc w:val="center"/>
              <w:rPr>
                <w:color w:val="A6A6A6" w:themeColor="background1" w:themeShade="A6"/>
              </w:rPr>
            </w:pPr>
            <w:r w:rsidRPr="003C2676">
              <w:rPr>
                <w:color w:val="A6A6A6" w:themeColor="background1" w:themeShade="A6"/>
              </w:rPr>
              <w:t>APAC Secretariat</w:t>
            </w:r>
          </w:p>
        </w:tc>
      </w:tr>
    </w:tbl>
    <w:p w14:paraId="4DE5CE48" w14:textId="042785FD" w:rsidR="00A92CF1" w:rsidRPr="00A92CF1" w:rsidRDefault="00A92CF1" w:rsidP="00A92CF1"/>
    <w:p w14:paraId="7B4BE89D" w14:textId="6C0C8ACE" w:rsidR="00A92CF1" w:rsidRPr="004C5447" w:rsidRDefault="00501BBF" w:rsidP="004C5447">
      <w:pPr>
        <w:shd w:val="clear" w:color="auto" w:fill="BFBFBF" w:themeFill="background1" w:themeFillShade="BF"/>
        <w:rPr>
          <w:b/>
          <w:bCs/>
          <w:sz w:val="28"/>
          <w:szCs w:val="28"/>
        </w:rPr>
      </w:pPr>
      <w:r w:rsidRPr="004C5447">
        <w:rPr>
          <w:b/>
          <w:bCs/>
          <w:sz w:val="28"/>
          <w:szCs w:val="28"/>
        </w:rPr>
        <w:t xml:space="preserve">Part A </w:t>
      </w:r>
      <w:r w:rsidR="00CD5970" w:rsidRPr="004C5447">
        <w:rPr>
          <w:b/>
          <w:bCs/>
          <w:sz w:val="28"/>
          <w:szCs w:val="28"/>
        </w:rPr>
        <w:t>Evaluation Overview</w:t>
      </w:r>
    </w:p>
    <w:p w14:paraId="23AA8AB7" w14:textId="3835F114" w:rsidR="00CD5970" w:rsidRDefault="00CD5970" w:rsidP="00A92CF1">
      <w:pPr>
        <w:rPr>
          <w:b/>
          <w:bCs/>
          <w:sz w:val="28"/>
          <w:szCs w:val="28"/>
        </w:rPr>
      </w:pPr>
    </w:p>
    <w:tbl>
      <w:tblPr>
        <w:tblStyle w:val="TableGrid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371"/>
        <w:gridCol w:w="1727"/>
        <w:gridCol w:w="2100"/>
        <w:gridCol w:w="1761"/>
        <w:gridCol w:w="2155"/>
        <w:gridCol w:w="2361"/>
        <w:gridCol w:w="1918"/>
      </w:tblGrid>
      <w:tr w:rsidR="0002579F" w:rsidRPr="004651B9" w14:paraId="23C5525C" w14:textId="77777777" w:rsidTr="00EF4A83">
        <w:tc>
          <w:tcPr>
            <w:tcW w:w="109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23E9E4" w14:textId="1A2B1A15" w:rsidR="0002579F" w:rsidRPr="004651B9" w:rsidRDefault="0002579F" w:rsidP="0002579F">
            <w:pPr>
              <w:jc w:val="right"/>
              <w:rPr>
                <w:b/>
                <w:bCs/>
                <w:sz w:val="20"/>
                <w:szCs w:val="20"/>
              </w:rPr>
            </w:pPr>
            <w:r w:rsidRPr="004651B9">
              <w:rPr>
                <w:b/>
                <w:bCs/>
                <w:sz w:val="20"/>
                <w:szCs w:val="20"/>
              </w:rPr>
              <w:t>AB Name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90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B9E6777" w14:textId="63982852" w:rsidR="0002579F" w:rsidRPr="003C2676" w:rsidRDefault="0002579F" w:rsidP="00576DAF">
            <w:pPr>
              <w:rPr>
                <w:sz w:val="20"/>
                <w:szCs w:val="20"/>
              </w:rPr>
            </w:pPr>
          </w:p>
        </w:tc>
      </w:tr>
      <w:tr w:rsidR="0002579F" w:rsidRPr="004651B9" w14:paraId="6D08B617" w14:textId="77777777" w:rsidTr="003C2676">
        <w:tc>
          <w:tcPr>
            <w:tcW w:w="1095" w:type="pct"/>
            <w:tcBorders>
              <w:top w:val="nil"/>
              <w:left w:val="nil"/>
              <w:bottom w:val="nil"/>
              <w:right w:val="nil"/>
            </w:tcBorders>
          </w:tcPr>
          <w:p w14:paraId="3A64DCFB" w14:textId="77777777" w:rsidR="0002579F" w:rsidRPr="004651B9" w:rsidRDefault="0002579F" w:rsidP="0002579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05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7E5ED4" w14:textId="77777777" w:rsidR="0002579F" w:rsidRPr="003C2676" w:rsidRDefault="0002579F" w:rsidP="0002579F">
            <w:pPr>
              <w:rPr>
                <w:sz w:val="20"/>
                <w:szCs w:val="20"/>
              </w:rPr>
            </w:pPr>
          </w:p>
        </w:tc>
      </w:tr>
      <w:tr w:rsidR="0002579F" w:rsidRPr="004651B9" w14:paraId="058310E7" w14:textId="77777777" w:rsidTr="003C2676">
        <w:tc>
          <w:tcPr>
            <w:tcW w:w="109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06F0DC" w14:textId="02945D9E" w:rsidR="0002579F" w:rsidRDefault="0002579F" w:rsidP="0002579F">
            <w:pPr>
              <w:jc w:val="right"/>
              <w:rPr>
                <w:b/>
                <w:bCs/>
                <w:sz w:val="20"/>
                <w:szCs w:val="20"/>
              </w:rPr>
            </w:pPr>
            <w:r w:rsidRPr="004651B9">
              <w:rPr>
                <w:b/>
                <w:bCs/>
                <w:sz w:val="20"/>
                <w:szCs w:val="20"/>
              </w:rPr>
              <w:t>Evaluation type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  <w:p w14:paraId="63F55223" w14:textId="7BDD10B5" w:rsidR="0002579F" w:rsidRPr="000D0AB0" w:rsidRDefault="0002579F" w:rsidP="0002579F">
            <w:pPr>
              <w:jc w:val="right"/>
              <w:rPr>
                <w:sz w:val="16"/>
                <w:szCs w:val="16"/>
              </w:rPr>
            </w:pPr>
            <w:r w:rsidRPr="000D0AB0">
              <w:rPr>
                <w:sz w:val="16"/>
                <w:szCs w:val="16"/>
              </w:rPr>
              <w:t>(e.g. initial, re-evaluation, extension, follow-up)</w:t>
            </w:r>
          </w:p>
        </w:tc>
        <w:tc>
          <w:tcPr>
            <w:tcW w:w="1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55CE3D4" w14:textId="6FBCA855" w:rsidR="0002579F" w:rsidRPr="003C2676" w:rsidRDefault="0002579F" w:rsidP="0002579F">
            <w:pPr>
              <w:rPr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9D110F" w14:textId="323EFBF0" w:rsidR="0002579F" w:rsidRPr="003C2676" w:rsidRDefault="0002579F" w:rsidP="0002579F">
            <w:pPr>
              <w:jc w:val="right"/>
              <w:rPr>
                <w:b/>
                <w:bCs/>
                <w:sz w:val="20"/>
                <w:szCs w:val="20"/>
              </w:rPr>
            </w:pPr>
            <w:r w:rsidRPr="003C2676">
              <w:rPr>
                <w:b/>
                <w:bCs/>
                <w:sz w:val="20"/>
                <w:szCs w:val="20"/>
              </w:rPr>
              <w:t>Month Due: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FA44C83" w14:textId="3392C71B" w:rsidR="0002579F" w:rsidRPr="003C2676" w:rsidRDefault="0002579F" w:rsidP="0002579F">
            <w:pPr>
              <w:rPr>
                <w:sz w:val="20"/>
                <w:szCs w:val="20"/>
              </w:rPr>
            </w:pPr>
          </w:p>
        </w:tc>
        <w:tc>
          <w:tcPr>
            <w:tcW w:w="7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17EBD2" w14:textId="19A83872" w:rsidR="0002579F" w:rsidRPr="003C2676" w:rsidRDefault="0002579F" w:rsidP="0002579F">
            <w:pPr>
              <w:jc w:val="right"/>
              <w:rPr>
                <w:b/>
                <w:bCs/>
                <w:sz w:val="20"/>
                <w:szCs w:val="20"/>
              </w:rPr>
            </w:pPr>
            <w:r w:rsidRPr="003C2676">
              <w:rPr>
                <w:b/>
                <w:bCs/>
                <w:sz w:val="20"/>
                <w:szCs w:val="20"/>
              </w:rPr>
              <w:t>MRA Council ballot due: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9BEB3E7" w14:textId="20ED24F6" w:rsidR="0002579F" w:rsidRPr="003C2676" w:rsidRDefault="0002579F" w:rsidP="0002579F">
            <w:pPr>
              <w:rPr>
                <w:sz w:val="20"/>
                <w:szCs w:val="20"/>
              </w:rPr>
            </w:pPr>
          </w:p>
        </w:tc>
      </w:tr>
      <w:tr w:rsidR="0002579F" w:rsidRPr="004651B9" w14:paraId="6F21A6DD" w14:textId="77777777" w:rsidTr="003C2676">
        <w:tc>
          <w:tcPr>
            <w:tcW w:w="1095" w:type="pct"/>
            <w:tcBorders>
              <w:top w:val="nil"/>
              <w:left w:val="nil"/>
              <w:bottom w:val="nil"/>
              <w:right w:val="nil"/>
            </w:tcBorders>
          </w:tcPr>
          <w:p w14:paraId="5E0ECE3D" w14:textId="77777777" w:rsidR="0002579F" w:rsidRPr="004651B9" w:rsidRDefault="0002579F" w:rsidP="0002579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3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0AE754" w14:textId="77777777" w:rsidR="0002579F" w:rsidRPr="003C2676" w:rsidRDefault="0002579F" w:rsidP="0002579F">
            <w:pPr>
              <w:rPr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</w:tcPr>
          <w:p w14:paraId="3259744F" w14:textId="77777777" w:rsidR="0002579F" w:rsidRPr="003C2676" w:rsidRDefault="0002579F" w:rsidP="000257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CFB8AB" w14:textId="77777777" w:rsidR="0002579F" w:rsidRPr="003C2676" w:rsidRDefault="0002579F" w:rsidP="0002579F">
            <w:pPr>
              <w:rPr>
                <w:sz w:val="20"/>
                <w:szCs w:val="20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</w:tcPr>
          <w:p w14:paraId="37EC33EA" w14:textId="77777777" w:rsidR="0002579F" w:rsidRPr="003C2676" w:rsidRDefault="0002579F" w:rsidP="000257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906FE5" w14:textId="77777777" w:rsidR="0002579F" w:rsidRPr="003C2676" w:rsidRDefault="0002579F" w:rsidP="0002579F">
            <w:pPr>
              <w:rPr>
                <w:sz w:val="20"/>
                <w:szCs w:val="20"/>
              </w:rPr>
            </w:pPr>
          </w:p>
        </w:tc>
      </w:tr>
      <w:tr w:rsidR="0002579F" w:rsidRPr="004651B9" w14:paraId="0E6DC605" w14:textId="77777777" w:rsidTr="003C2676">
        <w:tc>
          <w:tcPr>
            <w:tcW w:w="1095" w:type="pct"/>
            <w:tcBorders>
              <w:top w:val="nil"/>
              <w:left w:val="nil"/>
              <w:bottom w:val="nil"/>
              <w:right w:val="nil"/>
            </w:tcBorders>
          </w:tcPr>
          <w:p w14:paraId="102C120A" w14:textId="10D81C8A" w:rsidR="0002579F" w:rsidRPr="004651B9" w:rsidRDefault="0002579F" w:rsidP="0002579F">
            <w:pPr>
              <w:jc w:val="right"/>
              <w:rPr>
                <w:b/>
                <w:bCs/>
                <w:sz w:val="20"/>
                <w:szCs w:val="20"/>
              </w:rPr>
            </w:pPr>
            <w:r w:rsidRPr="004651B9">
              <w:rPr>
                <w:b/>
                <w:bCs/>
                <w:sz w:val="20"/>
                <w:szCs w:val="20"/>
              </w:rPr>
              <w:t>Evaluation scope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BCC2DF" w14:textId="2B180332" w:rsidR="0002579F" w:rsidRPr="003C2676" w:rsidRDefault="0002579F" w:rsidP="0002579F">
            <w:pPr>
              <w:jc w:val="right"/>
              <w:rPr>
                <w:sz w:val="20"/>
                <w:szCs w:val="20"/>
              </w:rPr>
            </w:pPr>
            <w:r w:rsidRPr="003C2676">
              <w:rPr>
                <w:sz w:val="20"/>
                <w:szCs w:val="20"/>
              </w:rPr>
              <w:t>Re-evaluation:</w:t>
            </w:r>
          </w:p>
        </w:tc>
        <w:tc>
          <w:tcPr>
            <w:tcW w:w="33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EF89D28" w14:textId="44AFB627" w:rsidR="0002579F" w:rsidRPr="003C2676" w:rsidRDefault="0002579F" w:rsidP="0002579F">
            <w:pPr>
              <w:rPr>
                <w:sz w:val="20"/>
                <w:szCs w:val="20"/>
              </w:rPr>
            </w:pPr>
          </w:p>
        </w:tc>
      </w:tr>
      <w:tr w:rsidR="0002579F" w:rsidRPr="004651B9" w14:paraId="0C4E5EC7" w14:textId="77777777" w:rsidTr="003C2676">
        <w:tc>
          <w:tcPr>
            <w:tcW w:w="1095" w:type="pct"/>
            <w:tcBorders>
              <w:top w:val="nil"/>
              <w:left w:val="nil"/>
              <w:bottom w:val="nil"/>
              <w:right w:val="nil"/>
            </w:tcBorders>
          </w:tcPr>
          <w:p w14:paraId="3AA9819B" w14:textId="77777777" w:rsidR="0002579F" w:rsidRPr="004651B9" w:rsidRDefault="0002579F" w:rsidP="0002579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DDE709" w14:textId="533F4E2F" w:rsidR="0002579F" w:rsidRPr="003C2676" w:rsidRDefault="0002579F" w:rsidP="0002579F">
            <w:pPr>
              <w:jc w:val="right"/>
              <w:rPr>
                <w:sz w:val="20"/>
                <w:szCs w:val="20"/>
              </w:rPr>
            </w:pPr>
            <w:r w:rsidRPr="003C2676">
              <w:rPr>
                <w:sz w:val="20"/>
                <w:szCs w:val="20"/>
              </w:rPr>
              <w:t>Initial/extensions:</w:t>
            </w:r>
          </w:p>
        </w:tc>
        <w:tc>
          <w:tcPr>
            <w:tcW w:w="33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D7AE5E8" w14:textId="77777777" w:rsidR="0002579F" w:rsidRPr="003C2676" w:rsidRDefault="0002579F" w:rsidP="0002579F">
            <w:pPr>
              <w:rPr>
                <w:sz w:val="20"/>
                <w:szCs w:val="20"/>
              </w:rPr>
            </w:pPr>
          </w:p>
        </w:tc>
      </w:tr>
      <w:tr w:rsidR="0002579F" w:rsidRPr="004651B9" w14:paraId="13022D8E" w14:textId="77777777" w:rsidTr="003C2676">
        <w:tc>
          <w:tcPr>
            <w:tcW w:w="1095" w:type="pct"/>
            <w:tcBorders>
              <w:top w:val="nil"/>
              <w:left w:val="nil"/>
              <w:bottom w:val="nil"/>
              <w:right w:val="nil"/>
            </w:tcBorders>
          </w:tcPr>
          <w:p w14:paraId="4A7447D3" w14:textId="77777777" w:rsidR="0002579F" w:rsidRPr="004651B9" w:rsidRDefault="0002579F" w:rsidP="0002579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05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BD2A08" w14:textId="77777777" w:rsidR="0002579F" w:rsidRPr="003C2676" w:rsidRDefault="0002579F" w:rsidP="0002579F">
            <w:pPr>
              <w:rPr>
                <w:sz w:val="20"/>
                <w:szCs w:val="20"/>
              </w:rPr>
            </w:pPr>
          </w:p>
        </w:tc>
      </w:tr>
      <w:tr w:rsidR="0002579F" w:rsidRPr="004651B9" w14:paraId="3F286D6A" w14:textId="77777777" w:rsidTr="003C2676">
        <w:tc>
          <w:tcPr>
            <w:tcW w:w="109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F8F29B" w14:textId="77777777" w:rsidR="0002579F" w:rsidRDefault="0002579F" w:rsidP="0002579F">
            <w:pPr>
              <w:jc w:val="right"/>
              <w:rPr>
                <w:b/>
                <w:bCs/>
                <w:sz w:val="20"/>
                <w:szCs w:val="20"/>
              </w:rPr>
            </w:pPr>
            <w:r w:rsidRPr="004651B9">
              <w:rPr>
                <w:b/>
                <w:bCs/>
                <w:sz w:val="20"/>
                <w:szCs w:val="20"/>
              </w:rPr>
              <w:t>Additional comments:</w:t>
            </w:r>
          </w:p>
          <w:p w14:paraId="24526E55" w14:textId="3EA743AE" w:rsidR="0002579F" w:rsidRPr="003C2676" w:rsidRDefault="0002579F" w:rsidP="0002579F">
            <w:pPr>
              <w:jc w:val="right"/>
              <w:rPr>
                <w:sz w:val="16"/>
                <w:szCs w:val="16"/>
              </w:rPr>
            </w:pPr>
            <w:r w:rsidRPr="00DE2075">
              <w:rPr>
                <w:sz w:val="16"/>
                <w:szCs w:val="16"/>
              </w:rPr>
              <w:t xml:space="preserve">(e.g. </w:t>
            </w:r>
            <w:r>
              <w:rPr>
                <w:sz w:val="16"/>
                <w:szCs w:val="16"/>
              </w:rPr>
              <w:t>follow-up from past evaluations, APAC correspondence or complaints, significant changes to the AB or its personnel)</w:t>
            </w:r>
          </w:p>
        </w:tc>
        <w:tc>
          <w:tcPr>
            <w:tcW w:w="390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E8E9528" w14:textId="77777777" w:rsidR="0002579F" w:rsidRPr="003C2676" w:rsidRDefault="0002579F" w:rsidP="0002579F">
            <w:pPr>
              <w:rPr>
                <w:sz w:val="20"/>
                <w:szCs w:val="20"/>
              </w:rPr>
            </w:pPr>
          </w:p>
        </w:tc>
      </w:tr>
    </w:tbl>
    <w:p w14:paraId="50461636" w14:textId="26B0D13F" w:rsidR="003C2676" w:rsidRDefault="003C2676" w:rsidP="00A92CF1">
      <w:pPr>
        <w:rPr>
          <w:b/>
          <w:bCs/>
          <w:sz w:val="28"/>
          <w:szCs w:val="28"/>
        </w:rPr>
      </w:pPr>
    </w:p>
    <w:p w14:paraId="68582FB5" w14:textId="77777777" w:rsidR="003C2676" w:rsidRDefault="003C2676">
      <w:pPr>
        <w:spacing w:after="160" w:line="259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1D4B47DF" w14:textId="2D04F6C6" w:rsidR="0005799E" w:rsidRPr="0005799E" w:rsidRDefault="0005799E" w:rsidP="0005799E">
      <w:pPr>
        <w:shd w:val="clear" w:color="auto" w:fill="BFBFBF" w:themeFill="background1" w:themeFillShade="BF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lastRenderedPageBreak/>
        <w:t xml:space="preserve">Part </w:t>
      </w:r>
      <w:r w:rsidR="00AE7694">
        <w:rPr>
          <w:b/>
          <w:bCs/>
          <w:sz w:val="28"/>
          <w:szCs w:val="28"/>
        </w:rPr>
        <w:t>B</w:t>
      </w:r>
      <w:r>
        <w:rPr>
          <w:b/>
          <w:bCs/>
          <w:sz w:val="28"/>
          <w:szCs w:val="28"/>
        </w:rPr>
        <w:t xml:space="preserve"> </w:t>
      </w:r>
      <w:r w:rsidRPr="0005799E">
        <w:rPr>
          <w:b/>
          <w:bCs/>
          <w:sz w:val="28"/>
          <w:szCs w:val="28"/>
          <w:lang w:val="en-US"/>
        </w:rPr>
        <w:t xml:space="preserve">Risk-Based Evaluation Considerations </w:t>
      </w:r>
    </w:p>
    <w:p w14:paraId="1678E65B" w14:textId="77777777" w:rsidR="0005799E" w:rsidRPr="0005799E" w:rsidRDefault="0005799E" w:rsidP="0005799E">
      <w:pPr>
        <w:rPr>
          <w:b/>
          <w:bCs/>
          <w:color w:val="A6A6A6" w:themeColor="background1" w:themeShade="A6"/>
          <w:sz w:val="32"/>
          <w:szCs w:val="32"/>
        </w:rPr>
      </w:pPr>
    </w:p>
    <w:p w14:paraId="523EC545" w14:textId="5E75F346" w:rsidR="00BF51E0" w:rsidRPr="0005799E" w:rsidRDefault="0005799E" w:rsidP="0005799E">
      <w:pPr>
        <w:jc w:val="center"/>
        <w:rPr>
          <w:rFonts w:ascii="Calibri" w:hAnsi="Calibri" w:cs="Calibri"/>
          <w:color w:val="A6A6A6" w:themeColor="background1" w:themeShade="A6"/>
          <w:sz w:val="20"/>
          <w:szCs w:val="20"/>
          <w:lang w:val="en-US"/>
        </w:rPr>
      </w:pPr>
      <w:r w:rsidRPr="0005799E">
        <w:rPr>
          <w:rFonts w:ascii="Calibri" w:hAnsi="Calibri" w:cs="Calibri"/>
          <w:color w:val="A6A6A6" w:themeColor="background1" w:themeShade="A6"/>
          <w:sz w:val="20"/>
          <w:szCs w:val="20"/>
          <w:lang w:val="en-US"/>
        </w:rPr>
        <w:t xml:space="preserve">The following table </w:t>
      </w:r>
      <w:r w:rsidR="00904576" w:rsidRPr="0005799E">
        <w:rPr>
          <w:rFonts w:ascii="Calibri" w:hAnsi="Calibri" w:cs="Calibri"/>
          <w:color w:val="A6A6A6" w:themeColor="background1" w:themeShade="A6"/>
          <w:sz w:val="20"/>
          <w:szCs w:val="20"/>
          <w:lang w:val="en-US"/>
        </w:rPr>
        <w:t>records APAC’s consideration of risk in preparation and planning of the peer evaluation, in accordance with IAF/ILAC A2</w:t>
      </w:r>
      <w:r w:rsidRPr="0005799E">
        <w:rPr>
          <w:rFonts w:ascii="Calibri" w:hAnsi="Calibri" w:cs="Calibri"/>
          <w:color w:val="A6A6A6" w:themeColor="background1" w:themeShade="A6"/>
          <w:sz w:val="20"/>
          <w:szCs w:val="20"/>
          <w:lang w:val="en-US"/>
        </w:rPr>
        <w:t xml:space="preserve">. It </w:t>
      </w:r>
      <w:r w:rsidR="000324DF" w:rsidRPr="0005799E">
        <w:rPr>
          <w:rFonts w:ascii="Calibri" w:hAnsi="Calibri" w:cs="Calibri"/>
          <w:color w:val="A6A6A6" w:themeColor="background1" w:themeShade="A6"/>
          <w:sz w:val="20"/>
          <w:szCs w:val="20"/>
          <w:lang w:val="en-US"/>
        </w:rPr>
        <w:t>is</w:t>
      </w:r>
      <w:r w:rsidRPr="0005799E">
        <w:rPr>
          <w:rFonts w:ascii="Calibri" w:hAnsi="Calibri" w:cs="Calibri"/>
          <w:color w:val="A6A6A6" w:themeColor="background1" w:themeShade="A6"/>
          <w:sz w:val="20"/>
          <w:szCs w:val="20"/>
          <w:lang w:val="en-US"/>
        </w:rPr>
        <w:t xml:space="preserve"> to be completed by the Team Leader before selection of Team Members.</w:t>
      </w:r>
    </w:p>
    <w:tbl>
      <w:tblPr>
        <w:tblpPr w:leftFromText="180" w:rightFromText="180" w:vertAnchor="text" w:horzAnchor="margin" w:tblpXSpec="center" w:tblpY="19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6090"/>
        <w:gridCol w:w="3404"/>
        <w:gridCol w:w="2973"/>
        <w:gridCol w:w="2921"/>
      </w:tblGrid>
      <w:tr w:rsidR="00804ECF" w:rsidRPr="0005799E" w14:paraId="2E1FDD19" w14:textId="15E0298F" w:rsidTr="0005799E">
        <w:trPr>
          <w:trHeight w:val="18"/>
        </w:trPr>
        <w:tc>
          <w:tcPr>
            <w:tcW w:w="5000" w:type="pct"/>
            <w:gridSpan w:val="4"/>
            <w:tcBorders>
              <w:bottom w:val="nil"/>
            </w:tcBorders>
            <w:shd w:val="clear" w:color="auto" w:fill="D9E2F3" w:themeFill="accent1" w:themeFillTint="33"/>
            <w:vAlign w:val="center"/>
          </w:tcPr>
          <w:p w14:paraId="53A72239" w14:textId="3DC2CE1F" w:rsidR="00804ECF" w:rsidRPr="0005799E" w:rsidRDefault="00804ECF" w:rsidP="008A181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5799E">
              <w:rPr>
                <w:rFonts w:ascii="Calibri" w:hAnsi="Calibri" w:cs="Calibri"/>
                <w:b/>
                <w:bCs/>
                <w:sz w:val="20"/>
                <w:szCs w:val="20"/>
              </w:rPr>
              <w:t>Risk Screening</w:t>
            </w:r>
            <w:r w:rsidRPr="0005799E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05799E">
              <w:rPr>
                <w:rFonts w:ascii="Calibri" w:hAnsi="Calibri" w:cs="Calibri"/>
                <w:sz w:val="20"/>
                <w:szCs w:val="20"/>
                <w:lang w:val="en-US"/>
              </w:rPr>
              <w:t>(Tick as Applicable)</w:t>
            </w:r>
          </w:p>
        </w:tc>
      </w:tr>
      <w:tr w:rsidR="00804ECF" w:rsidRPr="0005799E" w14:paraId="0126E2F3" w14:textId="77777777" w:rsidTr="00AE7694">
        <w:trPr>
          <w:trHeight w:val="222"/>
        </w:trPr>
        <w:tc>
          <w:tcPr>
            <w:tcW w:w="3085" w:type="pct"/>
            <w:gridSpan w:val="2"/>
            <w:tcBorders>
              <w:top w:val="nil"/>
              <w:right w:val="nil"/>
            </w:tcBorders>
            <w:shd w:val="clear" w:color="auto" w:fill="D9E2F3" w:themeFill="accent1" w:themeFillTint="33"/>
            <w:vAlign w:val="center"/>
          </w:tcPr>
          <w:p w14:paraId="24C813A2" w14:textId="77777777" w:rsidR="00804ECF" w:rsidRPr="0005799E" w:rsidRDefault="00000000" w:rsidP="00804ECF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2015832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4ECF" w:rsidRPr="0005799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04ECF" w:rsidRPr="0005799E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  No significant risks identified</w:t>
            </w:r>
          </w:p>
          <w:p w14:paraId="5E43EE9C" w14:textId="2AA60645" w:rsidR="00804ECF" w:rsidRPr="0005799E" w:rsidRDefault="00804ECF" w:rsidP="001B1D4E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05799E">
              <w:rPr>
                <w:rFonts w:ascii="Calibri" w:hAnsi="Calibri" w:cs="Calibri"/>
                <w:sz w:val="20"/>
                <w:szCs w:val="20"/>
                <w:lang w:val="en-US"/>
              </w:rPr>
              <w:t>The peer evaluation will proceed in accordance with standard APAC MRA procedures.</w:t>
            </w:r>
          </w:p>
        </w:tc>
        <w:tc>
          <w:tcPr>
            <w:tcW w:w="1915" w:type="pct"/>
            <w:gridSpan w:val="2"/>
            <w:tcBorders>
              <w:top w:val="nil"/>
              <w:left w:val="nil"/>
            </w:tcBorders>
            <w:shd w:val="clear" w:color="auto" w:fill="D9E2F3" w:themeFill="accent1" w:themeFillTint="33"/>
            <w:vAlign w:val="center"/>
          </w:tcPr>
          <w:p w14:paraId="0A2663FD" w14:textId="77777777" w:rsidR="00804ECF" w:rsidRPr="0005799E" w:rsidRDefault="00000000" w:rsidP="00804ECF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800913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4ECF" w:rsidRPr="0005799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04ECF" w:rsidRPr="0005799E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  Significant risk(s) identified</w:t>
            </w:r>
          </w:p>
          <w:p w14:paraId="14224111" w14:textId="173EC17F" w:rsidR="00804ECF" w:rsidRPr="0005799E" w:rsidRDefault="00804ECF" w:rsidP="001B1D4E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05799E">
              <w:rPr>
                <w:rFonts w:ascii="Calibri" w:hAnsi="Calibri" w:cs="Calibri"/>
                <w:sz w:val="20"/>
                <w:szCs w:val="20"/>
                <w:lang w:val="en-US"/>
              </w:rPr>
              <w:t>Additional planning or controls applied as documented below</w:t>
            </w:r>
          </w:p>
        </w:tc>
      </w:tr>
      <w:tr w:rsidR="00804ECF" w:rsidRPr="0005799E" w14:paraId="74BC9CFF" w14:textId="4DD8C54A" w:rsidTr="00AE7694">
        <w:trPr>
          <w:trHeight w:val="222"/>
        </w:trPr>
        <w:tc>
          <w:tcPr>
            <w:tcW w:w="1979" w:type="pct"/>
            <w:shd w:val="clear" w:color="auto" w:fill="D9E2F3" w:themeFill="accent1" w:themeFillTint="33"/>
            <w:vAlign w:val="center"/>
          </w:tcPr>
          <w:p w14:paraId="314ED30B" w14:textId="036E6352" w:rsidR="00804ECF" w:rsidRPr="0005799E" w:rsidRDefault="00804ECF" w:rsidP="00804EC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5799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Risk Area </w:t>
            </w:r>
          </w:p>
        </w:tc>
        <w:tc>
          <w:tcPr>
            <w:tcW w:w="1106" w:type="pct"/>
            <w:shd w:val="clear" w:color="auto" w:fill="D9E2F3" w:themeFill="accent1" w:themeFillTint="33"/>
            <w:vAlign w:val="center"/>
          </w:tcPr>
          <w:p w14:paraId="78C94F20" w14:textId="77777777" w:rsidR="00804ECF" w:rsidRPr="0005799E" w:rsidRDefault="00804ECF" w:rsidP="00804EC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05799E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Identified Risk </w:t>
            </w:r>
          </w:p>
          <w:p w14:paraId="6A662363" w14:textId="1DB9B7B5" w:rsidR="00804ECF" w:rsidRPr="0005799E" w:rsidRDefault="00804ECF" w:rsidP="00804ECF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05799E">
              <w:rPr>
                <w:rFonts w:ascii="Calibri" w:hAnsi="Calibri" w:cs="Calibri"/>
                <w:i/>
                <w:iCs/>
                <w:sz w:val="20"/>
                <w:szCs w:val="20"/>
                <w:lang w:val="en-US"/>
              </w:rPr>
              <w:t>(if any – provide risk description)</w:t>
            </w:r>
          </w:p>
        </w:tc>
        <w:tc>
          <w:tcPr>
            <w:tcW w:w="966" w:type="pct"/>
            <w:shd w:val="clear" w:color="auto" w:fill="D9E2F3" w:themeFill="accent1" w:themeFillTint="33"/>
          </w:tcPr>
          <w:p w14:paraId="5BF22D31" w14:textId="761BDBAC" w:rsidR="00804ECF" w:rsidRPr="0005799E" w:rsidRDefault="00804ECF" w:rsidP="00804EC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5799E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Impact on Evaluation</w:t>
            </w:r>
          </w:p>
        </w:tc>
        <w:tc>
          <w:tcPr>
            <w:tcW w:w="949" w:type="pct"/>
            <w:shd w:val="clear" w:color="auto" w:fill="D9E2F3" w:themeFill="accent1" w:themeFillTint="33"/>
          </w:tcPr>
          <w:p w14:paraId="101586E5" w14:textId="217C4830" w:rsidR="00804ECF" w:rsidRPr="0005799E" w:rsidRDefault="00804ECF" w:rsidP="00804EC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5799E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Mitigation Measures Applied</w:t>
            </w:r>
          </w:p>
        </w:tc>
      </w:tr>
      <w:tr w:rsidR="00804ECF" w:rsidRPr="0005799E" w14:paraId="3B7B4878" w14:textId="24E4BEF5" w:rsidTr="00AE7694">
        <w:trPr>
          <w:trHeight w:val="13"/>
        </w:trPr>
        <w:tc>
          <w:tcPr>
            <w:tcW w:w="1979" w:type="pct"/>
            <w:shd w:val="clear" w:color="auto" w:fill="D9E2F3" w:themeFill="accent1" w:themeFillTint="33"/>
            <w:vAlign w:val="center"/>
          </w:tcPr>
          <w:p w14:paraId="0763B25C" w14:textId="69B24138" w:rsidR="00804ECF" w:rsidRPr="0005799E" w:rsidRDefault="00804ECF" w:rsidP="00804EC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5799E">
              <w:rPr>
                <w:rFonts w:ascii="Calibri" w:hAnsi="Calibri" w:cs="Calibri"/>
                <w:sz w:val="20"/>
                <w:szCs w:val="20"/>
                <w:lang w:val="en-US"/>
              </w:rPr>
              <w:t>Coverage of all Level 3 scopes planned for this evaluation</w:t>
            </w:r>
          </w:p>
        </w:tc>
        <w:tc>
          <w:tcPr>
            <w:tcW w:w="1106" w:type="pct"/>
            <w:shd w:val="clear" w:color="auto" w:fill="D9E2F3" w:themeFill="accent1" w:themeFillTint="33"/>
            <w:vAlign w:val="center"/>
          </w:tcPr>
          <w:p w14:paraId="15CD8F6A" w14:textId="4C4E7C9F" w:rsidR="00804ECF" w:rsidRPr="0005799E" w:rsidRDefault="00804ECF" w:rsidP="00804ECF">
            <w:pPr>
              <w:jc w:val="center"/>
              <w:rPr>
                <w:rFonts w:ascii="Calibri" w:eastAsia="MS Gothic" w:hAnsi="Calibri" w:cs="Calibri"/>
                <w:sz w:val="20"/>
                <w:szCs w:val="20"/>
              </w:rPr>
            </w:pPr>
          </w:p>
        </w:tc>
        <w:tc>
          <w:tcPr>
            <w:tcW w:w="966" w:type="pct"/>
            <w:shd w:val="clear" w:color="auto" w:fill="D9E2F3" w:themeFill="accent1" w:themeFillTint="33"/>
            <w:vAlign w:val="center"/>
          </w:tcPr>
          <w:p w14:paraId="451B182D" w14:textId="77777777" w:rsidR="00804ECF" w:rsidRPr="0005799E" w:rsidRDefault="00804ECF" w:rsidP="00804EC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49" w:type="pct"/>
            <w:shd w:val="clear" w:color="auto" w:fill="D9E2F3" w:themeFill="accent1" w:themeFillTint="33"/>
          </w:tcPr>
          <w:p w14:paraId="767E8695" w14:textId="77777777" w:rsidR="00804ECF" w:rsidRPr="0005799E" w:rsidRDefault="00804ECF" w:rsidP="00804EC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04ECF" w:rsidRPr="0005799E" w14:paraId="7DE1F6E9" w14:textId="6EFDEA34" w:rsidTr="00AE7694">
        <w:trPr>
          <w:trHeight w:val="56"/>
        </w:trPr>
        <w:tc>
          <w:tcPr>
            <w:tcW w:w="1979" w:type="pct"/>
            <w:shd w:val="clear" w:color="auto" w:fill="D9E2F3" w:themeFill="accent1" w:themeFillTint="33"/>
            <w:vAlign w:val="center"/>
          </w:tcPr>
          <w:p w14:paraId="0398006F" w14:textId="767CF6FA" w:rsidR="00804ECF" w:rsidRPr="0005799E" w:rsidRDefault="00804ECF" w:rsidP="00804EC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5799E">
              <w:rPr>
                <w:rFonts w:ascii="Calibri" w:hAnsi="Calibri" w:cs="Calibri"/>
                <w:sz w:val="20"/>
                <w:szCs w:val="20"/>
                <w:lang w:val="en-US"/>
              </w:rPr>
              <w:t>Changes in AB organisation, governance, or key personnel since last evaluation</w:t>
            </w:r>
          </w:p>
        </w:tc>
        <w:tc>
          <w:tcPr>
            <w:tcW w:w="1106" w:type="pct"/>
            <w:shd w:val="clear" w:color="auto" w:fill="D9E2F3" w:themeFill="accent1" w:themeFillTint="33"/>
            <w:vAlign w:val="center"/>
          </w:tcPr>
          <w:p w14:paraId="5A1707A7" w14:textId="66EE8E37" w:rsidR="00804ECF" w:rsidRPr="0005799E" w:rsidRDefault="00804ECF" w:rsidP="00804ECF">
            <w:pPr>
              <w:jc w:val="center"/>
              <w:rPr>
                <w:rFonts w:ascii="Calibri" w:eastAsia="MS Gothic" w:hAnsi="Calibri" w:cs="Calibri"/>
                <w:sz w:val="20"/>
                <w:szCs w:val="20"/>
              </w:rPr>
            </w:pPr>
          </w:p>
        </w:tc>
        <w:tc>
          <w:tcPr>
            <w:tcW w:w="966" w:type="pct"/>
            <w:shd w:val="clear" w:color="auto" w:fill="D9E2F3" w:themeFill="accent1" w:themeFillTint="33"/>
            <w:vAlign w:val="center"/>
          </w:tcPr>
          <w:p w14:paraId="0CE665F4" w14:textId="77777777" w:rsidR="00804ECF" w:rsidRPr="0005799E" w:rsidRDefault="00804ECF" w:rsidP="00804EC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49" w:type="pct"/>
            <w:shd w:val="clear" w:color="auto" w:fill="D9E2F3" w:themeFill="accent1" w:themeFillTint="33"/>
          </w:tcPr>
          <w:p w14:paraId="1E0EB245" w14:textId="77777777" w:rsidR="00804ECF" w:rsidRPr="0005799E" w:rsidRDefault="00804ECF" w:rsidP="00804EC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04ECF" w:rsidRPr="0005799E" w14:paraId="65D60A9E" w14:textId="34D9D1C4" w:rsidTr="00AE7694">
        <w:trPr>
          <w:trHeight w:val="56"/>
        </w:trPr>
        <w:tc>
          <w:tcPr>
            <w:tcW w:w="1979" w:type="pct"/>
            <w:shd w:val="clear" w:color="auto" w:fill="D9E2F3" w:themeFill="accent1" w:themeFillTint="33"/>
            <w:vAlign w:val="center"/>
          </w:tcPr>
          <w:p w14:paraId="60CA4E77" w14:textId="331BDBC4" w:rsidR="00804ECF" w:rsidRPr="0005799E" w:rsidRDefault="00804ECF" w:rsidP="00804ECF">
            <w:pPr>
              <w:pStyle w:val="group1"/>
              <w:rPr>
                <w:rFonts w:ascii="Calibri" w:eastAsiaTheme="minorHAnsi" w:hAnsi="Calibri" w:cs="Calibri"/>
                <w:sz w:val="20"/>
                <w:szCs w:val="20"/>
                <w:lang w:val="en-US" w:eastAsia="en-US"/>
              </w:rPr>
            </w:pPr>
            <w:r w:rsidRPr="0005799E">
              <w:rPr>
                <w:rFonts w:ascii="Calibri" w:eastAsiaTheme="minorHAnsi" w:hAnsi="Calibri" w:cs="Calibri"/>
                <w:sz w:val="20"/>
                <w:szCs w:val="20"/>
                <w:lang w:val="en-US" w:eastAsia="en-US"/>
              </w:rPr>
              <w:t>Changes in accreditation activities or scope structure</w:t>
            </w:r>
          </w:p>
        </w:tc>
        <w:tc>
          <w:tcPr>
            <w:tcW w:w="1106" w:type="pct"/>
            <w:shd w:val="clear" w:color="auto" w:fill="D9E2F3" w:themeFill="accent1" w:themeFillTint="33"/>
            <w:vAlign w:val="center"/>
          </w:tcPr>
          <w:p w14:paraId="11FDB9CC" w14:textId="24C7E784" w:rsidR="00804ECF" w:rsidRPr="0005799E" w:rsidRDefault="00804ECF" w:rsidP="00804EC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66" w:type="pct"/>
            <w:shd w:val="clear" w:color="auto" w:fill="D9E2F3" w:themeFill="accent1" w:themeFillTint="33"/>
            <w:vAlign w:val="center"/>
          </w:tcPr>
          <w:p w14:paraId="6020CFF0" w14:textId="426248C7" w:rsidR="00804ECF" w:rsidRPr="0005799E" w:rsidRDefault="00804ECF" w:rsidP="00804EC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49" w:type="pct"/>
            <w:shd w:val="clear" w:color="auto" w:fill="D9E2F3" w:themeFill="accent1" w:themeFillTint="33"/>
          </w:tcPr>
          <w:p w14:paraId="235117BC" w14:textId="77777777" w:rsidR="00804ECF" w:rsidRPr="0005799E" w:rsidRDefault="00804ECF" w:rsidP="00804EC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04ECF" w:rsidRPr="0005799E" w14:paraId="7BC42A85" w14:textId="79083E5E" w:rsidTr="00AE7694">
        <w:trPr>
          <w:trHeight w:val="56"/>
        </w:trPr>
        <w:tc>
          <w:tcPr>
            <w:tcW w:w="1979" w:type="pct"/>
            <w:shd w:val="clear" w:color="auto" w:fill="D9E2F3" w:themeFill="accent1" w:themeFillTint="33"/>
            <w:vAlign w:val="center"/>
          </w:tcPr>
          <w:p w14:paraId="5F6246D5" w14:textId="4ECACD49" w:rsidR="00804ECF" w:rsidRPr="0005799E" w:rsidRDefault="00804ECF" w:rsidP="00804EC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5799E">
              <w:rPr>
                <w:rFonts w:ascii="Calibri" w:hAnsi="Calibri" w:cs="Calibri"/>
                <w:sz w:val="20"/>
                <w:szCs w:val="20"/>
                <w:lang w:val="en-US"/>
              </w:rPr>
              <w:t>History of significant nonconformities or unresolved issues</w:t>
            </w:r>
          </w:p>
        </w:tc>
        <w:tc>
          <w:tcPr>
            <w:tcW w:w="1106" w:type="pct"/>
            <w:shd w:val="clear" w:color="auto" w:fill="D9E2F3" w:themeFill="accent1" w:themeFillTint="33"/>
            <w:vAlign w:val="center"/>
          </w:tcPr>
          <w:p w14:paraId="4E815994" w14:textId="3E249C56" w:rsidR="00804ECF" w:rsidRPr="0005799E" w:rsidRDefault="00804ECF" w:rsidP="00804ECF">
            <w:pPr>
              <w:jc w:val="center"/>
              <w:rPr>
                <w:rFonts w:ascii="Calibri" w:eastAsia="MS Gothic" w:hAnsi="Calibri" w:cs="Calibri"/>
                <w:sz w:val="20"/>
                <w:szCs w:val="20"/>
              </w:rPr>
            </w:pPr>
          </w:p>
        </w:tc>
        <w:tc>
          <w:tcPr>
            <w:tcW w:w="966" w:type="pct"/>
            <w:shd w:val="clear" w:color="auto" w:fill="D9E2F3" w:themeFill="accent1" w:themeFillTint="33"/>
            <w:vAlign w:val="center"/>
          </w:tcPr>
          <w:p w14:paraId="365BD341" w14:textId="77777777" w:rsidR="00804ECF" w:rsidRPr="0005799E" w:rsidRDefault="00804ECF" w:rsidP="00804EC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49" w:type="pct"/>
            <w:shd w:val="clear" w:color="auto" w:fill="D9E2F3" w:themeFill="accent1" w:themeFillTint="33"/>
          </w:tcPr>
          <w:p w14:paraId="4C4D8965" w14:textId="77777777" w:rsidR="00804ECF" w:rsidRPr="0005799E" w:rsidRDefault="00804ECF" w:rsidP="00804EC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04ECF" w:rsidRPr="0005799E" w14:paraId="51D4C5EE" w14:textId="559CBB3C" w:rsidTr="00AE7694">
        <w:trPr>
          <w:trHeight w:val="56"/>
        </w:trPr>
        <w:tc>
          <w:tcPr>
            <w:tcW w:w="1979" w:type="pct"/>
            <w:shd w:val="clear" w:color="auto" w:fill="D9E2F3" w:themeFill="accent1" w:themeFillTint="33"/>
            <w:vAlign w:val="center"/>
          </w:tcPr>
          <w:p w14:paraId="1BAC57BB" w14:textId="5532569D" w:rsidR="00804ECF" w:rsidRPr="0005799E" w:rsidRDefault="00804ECF" w:rsidP="00804EC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5799E">
              <w:rPr>
                <w:rFonts w:ascii="Calibri" w:hAnsi="Calibri" w:cs="Calibri"/>
                <w:sz w:val="20"/>
                <w:szCs w:val="20"/>
                <w:lang w:val="en-US"/>
              </w:rPr>
              <w:t>Complaints or concerns raised to APAC / MRAMC since last evaluation</w:t>
            </w:r>
          </w:p>
        </w:tc>
        <w:tc>
          <w:tcPr>
            <w:tcW w:w="1106" w:type="pct"/>
            <w:shd w:val="clear" w:color="auto" w:fill="D9E2F3" w:themeFill="accent1" w:themeFillTint="33"/>
            <w:vAlign w:val="center"/>
          </w:tcPr>
          <w:p w14:paraId="67A366E1" w14:textId="1141C3B9" w:rsidR="00804ECF" w:rsidRPr="0005799E" w:rsidRDefault="00804ECF" w:rsidP="00804ECF">
            <w:pPr>
              <w:jc w:val="center"/>
              <w:rPr>
                <w:rFonts w:ascii="Calibri" w:eastAsia="MS Gothic" w:hAnsi="Calibri" w:cs="Calibri"/>
                <w:sz w:val="20"/>
                <w:szCs w:val="20"/>
              </w:rPr>
            </w:pPr>
          </w:p>
        </w:tc>
        <w:tc>
          <w:tcPr>
            <w:tcW w:w="966" w:type="pct"/>
            <w:shd w:val="clear" w:color="auto" w:fill="D9E2F3" w:themeFill="accent1" w:themeFillTint="33"/>
            <w:vAlign w:val="center"/>
          </w:tcPr>
          <w:p w14:paraId="0209ECF9" w14:textId="77777777" w:rsidR="00804ECF" w:rsidRPr="0005799E" w:rsidRDefault="00804ECF" w:rsidP="00804EC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49" w:type="pct"/>
            <w:shd w:val="clear" w:color="auto" w:fill="D9E2F3" w:themeFill="accent1" w:themeFillTint="33"/>
          </w:tcPr>
          <w:p w14:paraId="78C7DAF0" w14:textId="77777777" w:rsidR="00804ECF" w:rsidRPr="0005799E" w:rsidRDefault="00804ECF" w:rsidP="00804EC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04ECF" w:rsidRPr="0005799E" w14:paraId="0FCDC19E" w14:textId="262729D7" w:rsidTr="00AE7694">
        <w:trPr>
          <w:trHeight w:val="56"/>
        </w:trPr>
        <w:tc>
          <w:tcPr>
            <w:tcW w:w="1979" w:type="pct"/>
            <w:shd w:val="clear" w:color="auto" w:fill="D9E2F3" w:themeFill="accent1" w:themeFillTint="33"/>
            <w:vAlign w:val="center"/>
          </w:tcPr>
          <w:p w14:paraId="02571C8D" w14:textId="0731B0DC" w:rsidR="00804ECF" w:rsidRPr="0005799E" w:rsidRDefault="00804ECF" w:rsidP="00804EC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5799E">
              <w:rPr>
                <w:rFonts w:ascii="Calibri" w:hAnsi="Calibri" w:cs="Calibri"/>
                <w:sz w:val="20"/>
                <w:szCs w:val="20"/>
                <w:lang w:val="en-US"/>
              </w:rPr>
              <w:t>Use of remote or hybrid evaluation techniques</w:t>
            </w:r>
          </w:p>
        </w:tc>
        <w:tc>
          <w:tcPr>
            <w:tcW w:w="1106" w:type="pct"/>
            <w:shd w:val="clear" w:color="auto" w:fill="D9E2F3" w:themeFill="accent1" w:themeFillTint="33"/>
            <w:vAlign w:val="center"/>
          </w:tcPr>
          <w:p w14:paraId="0590497E" w14:textId="439228BE" w:rsidR="00804ECF" w:rsidRPr="0005799E" w:rsidRDefault="00804ECF" w:rsidP="00804ECF">
            <w:pPr>
              <w:jc w:val="center"/>
              <w:rPr>
                <w:rFonts w:ascii="Calibri" w:eastAsia="MS Gothic" w:hAnsi="Calibri" w:cs="Calibri"/>
                <w:sz w:val="20"/>
                <w:szCs w:val="20"/>
              </w:rPr>
            </w:pPr>
          </w:p>
        </w:tc>
        <w:tc>
          <w:tcPr>
            <w:tcW w:w="966" w:type="pct"/>
            <w:shd w:val="clear" w:color="auto" w:fill="D9E2F3" w:themeFill="accent1" w:themeFillTint="33"/>
            <w:vAlign w:val="center"/>
          </w:tcPr>
          <w:p w14:paraId="7E57F7E3" w14:textId="77777777" w:rsidR="00804ECF" w:rsidRPr="0005799E" w:rsidRDefault="00804ECF" w:rsidP="00804EC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49" w:type="pct"/>
            <w:shd w:val="clear" w:color="auto" w:fill="D9E2F3" w:themeFill="accent1" w:themeFillTint="33"/>
          </w:tcPr>
          <w:p w14:paraId="477CF24C" w14:textId="77777777" w:rsidR="00804ECF" w:rsidRPr="0005799E" w:rsidRDefault="00804ECF" w:rsidP="00804EC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04ECF" w:rsidRPr="0005799E" w14:paraId="5AC809A5" w14:textId="1F683B9B" w:rsidTr="00AE7694">
        <w:trPr>
          <w:trHeight w:val="56"/>
        </w:trPr>
        <w:tc>
          <w:tcPr>
            <w:tcW w:w="1979" w:type="pct"/>
            <w:shd w:val="clear" w:color="auto" w:fill="D9E2F3" w:themeFill="accent1" w:themeFillTint="33"/>
            <w:vAlign w:val="center"/>
          </w:tcPr>
          <w:p w14:paraId="02FE76DF" w14:textId="185AAA03" w:rsidR="00804ECF" w:rsidRPr="0005799E" w:rsidRDefault="00804ECF" w:rsidP="00804EC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5799E">
              <w:rPr>
                <w:rFonts w:ascii="Calibri" w:hAnsi="Calibri" w:cs="Calibri"/>
                <w:sz w:val="20"/>
                <w:szCs w:val="20"/>
                <w:lang w:val="en-US"/>
              </w:rPr>
              <w:t>Witnessing availability and feasibility</w:t>
            </w:r>
          </w:p>
        </w:tc>
        <w:tc>
          <w:tcPr>
            <w:tcW w:w="1106" w:type="pct"/>
            <w:shd w:val="clear" w:color="auto" w:fill="D9E2F3" w:themeFill="accent1" w:themeFillTint="33"/>
            <w:vAlign w:val="center"/>
          </w:tcPr>
          <w:p w14:paraId="141A9AA4" w14:textId="2F4FC3CE" w:rsidR="00804ECF" w:rsidRPr="0005799E" w:rsidRDefault="00804ECF" w:rsidP="00804ECF">
            <w:pPr>
              <w:jc w:val="center"/>
              <w:rPr>
                <w:rFonts w:ascii="Calibri" w:eastAsia="MS Gothic" w:hAnsi="Calibri" w:cs="Calibri"/>
                <w:sz w:val="20"/>
                <w:szCs w:val="20"/>
              </w:rPr>
            </w:pPr>
          </w:p>
        </w:tc>
        <w:tc>
          <w:tcPr>
            <w:tcW w:w="966" w:type="pct"/>
            <w:shd w:val="clear" w:color="auto" w:fill="D9E2F3" w:themeFill="accent1" w:themeFillTint="33"/>
            <w:vAlign w:val="center"/>
          </w:tcPr>
          <w:p w14:paraId="520667C6" w14:textId="77777777" w:rsidR="00804ECF" w:rsidRPr="0005799E" w:rsidRDefault="00804ECF" w:rsidP="00804EC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49" w:type="pct"/>
            <w:shd w:val="clear" w:color="auto" w:fill="D9E2F3" w:themeFill="accent1" w:themeFillTint="33"/>
          </w:tcPr>
          <w:p w14:paraId="7CC375A8" w14:textId="77777777" w:rsidR="00804ECF" w:rsidRPr="0005799E" w:rsidRDefault="00804ECF" w:rsidP="00804EC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04ECF" w:rsidRPr="0005799E" w14:paraId="4C856429" w14:textId="7185B1C1" w:rsidTr="00AE7694">
        <w:trPr>
          <w:trHeight w:val="56"/>
        </w:trPr>
        <w:tc>
          <w:tcPr>
            <w:tcW w:w="1979" w:type="pct"/>
            <w:shd w:val="clear" w:color="auto" w:fill="D9E2F3" w:themeFill="accent1" w:themeFillTint="33"/>
            <w:vAlign w:val="center"/>
          </w:tcPr>
          <w:p w14:paraId="2E3BCEC4" w14:textId="6938F081" w:rsidR="00804ECF" w:rsidRPr="0005799E" w:rsidRDefault="00804ECF" w:rsidP="00804EC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5799E">
              <w:rPr>
                <w:rFonts w:ascii="Calibri" w:hAnsi="Calibri" w:cs="Calibri"/>
                <w:sz w:val="20"/>
                <w:szCs w:val="20"/>
                <w:lang w:val="en-US"/>
              </w:rPr>
              <w:t>Language, translation, or communication challenges</w:t>
            </w:r>
          </w:p>
        </w:tc>
        <w:tc>
          <w:tcPr>
            <w:tcW w:w="1106" w:type="pct"/>
            <w:shd w:val="clear" w:color="auto" w:fill="D9E2F3" w:themeFill="accent1" w:themeFillTint="33"/>
            <w:vAlign w:val="center"/>
          </w:tcPr>
          <w:p w14:paraId="60E66D32" w14:textId="7BF5CD58" w:rsidR="00804ECF" w:rsidRPr="0005799E" w:rsidRDefault="00804ECF" w:rsidP="00804ECF">
            <w:pPr>
              <w:jc w:val="center"/>
              <w:rPr>
                <w:rFonts w:ascii="Calibri" w:eastAsia="MS Gothic" w:hAnsi="Calibri" w:cs="Calibri"/>
                <w:sz w:val="20"/>
                <w:szCs w:val="20"/>
              </w:rPr>
            </w:pPr>
          </w:p>
        </w:tc>
        <w:tc>
          <w:tcPr>
            <w:tcW w:w="966" w:type="pct"/>
            <w:shd w:val="clear" w:color="auto" w:fill="D9E2F3" w:themeFill="accent1" w:themeFillTint="33"/>
            <w:vAlign w:val="center"/>
          </w:tcPr>
          <w:p w14:paraId="00BF78AE" w14:textId="77777777" w:rsidR="00804ECF" w:rsidRPr="0005799E" w:rsidRDefault="00804ECF" w:rsidP="00804EC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49" w:type="pct"/>
            <w:shd w:val="clear" w:color="auto" w:fill="D9E2F3" w:themeFill="accent1" w:themeFillTint="33"/>
          </w:tcPr>
          <w:p w14:paraId="31011F8B" w14:textId="77777777" w:rsidR="00804ECF" w:rsidRPr="0005799E" w:rsidRDefault="00804ECF" w:rsidP="00804EC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04ECF" w:rsidRPr="0005799E" w14:paraId="6CE6DC79" w14:textId="1323D6AA" w:rsidTr="00AE7694">
        <w:trPr>
          <w:trHeight w:val="56"/>
        </w:trPr>
        <w:tc>
          <w:tcPr>
            <w:tcW w:w="1979" w:type="pct"/>
            <w:shd w:val="clear" w:color="auto" w:fill="D9E2F3" w:themeFill="accent1" w:themeFillTint="33"/>
            <w:vAlign w:val="center"/>
          </w:tcPr>
          <w:p w14:paraId="712954BA" w14:textId="486F86A4" w:rsidR="00804ECF" w:rsidRPr="0005799E" w:rsidRDefault="00804ECF" w:rsidP="00804EC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5799E">
              <w:rPr>
                <w:rFonts w:ascii="Calibri" w:hAnsi="Calibri" w:cs="Calibri"/>
                <w:sz w:val="20"/>
                <w:szCs w:val="20"/>
                <w:lang w:val="en-US"/>
              </w:rPr>
              <w:t>Health, safety, security, or local conditions affecting evaluation</w:t>
            </w:r>
          </w:p>
        </w:tc>
        <w:tc>
          <w:tcPr>
            <w:tcW w:w="1106" w:type="pct"/>
            <w:shd w:val="clear" w:color="auto" w:fill="D9E2F3" w:themeFill="accent1" w:themeFillTint="33"/>
            <w:vAlign w:val="center"/>
          </w:tcPr>
          <w:p w14:paraId="0E0B28ED" w14:textId="182DC5C6" w:rsidR="00804ECF" w:rsidRPr="0005799E" w:rsidRDefault="00804ECF" w:rsidP="00804ECF">
            <w:pPr>
              <w:jc w:val="center"/>
              <w:rPr>
                <w:rFonts w:ascii="Calibri" w:eastAsia="MS Gothic" w:hAnsi="Calibri" w:cs="Calibri"/>
                <w:sz w:val="20"/>
                <w:szCs w:val="20"/>
              </w:rPr>
            </w:pPr>
          </w:p>
        </w:tc>
        <w:tc>
          <w:tcPr>
            <w:tcW w:w="966" w:type="pct"/>
            <w:shd w:val="clear" w:color="auto" w:fill="D9E2F3" w:themeFill="accent1" w:themeFillTint="33"/>
            <w:vAlign w:val="center"/>
          </w:tcPr>
          <w:p w14:paraId="425FB671" w14:textId="77777777" w:rsidR="00804ECF" w:rsidRPr="0005799E" w:rsidRDefault="00804ECF" w:rsidP="00804EC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49" w:type="pct"/>
            <w:shd w:val="clear" w:color="auto" w:fill="D9E2F3" w:themeFill="accent1" w:themeFillTint="33"/>
          </w:tcPr>
          <w:p w14:paraId="60EEEFF4" w14:textId="77777777" w:rsidR="00804ECF" w:rsidRPr="0005799E" w:rsidRDefault="00804ECF" w:rsidP="00804EC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04ECF" w:rsidRPr="0005799E" w14:paraId="6C67EC61" w14:textId="49784652" w:rsidTr="00AE7694">
        <w:trPr>
          <w:trHeight w:val="56"/>
        </w:trPr>
        <w:tc>
          <w:tcPr>
            <w:tcW w:w="1979" w:type="pct"/>
            <w:shd w:val="clear" w:color="auto" w:fill="D9E2F3" w:themeFill="accent1" w:themeFillTint="33"/>
            <w:vAlign w:val="center"/>
          </w:tcPr>
          <w:p w14:paraId="4415A6B0" w14:textId="29C8486B" w:rsidR="00804ECF" w:rsidRPr="0005799E" w:rsidRDefault="00804ECF" w:rsidP="00804ECF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5799E">
              <w:rPr>
                <w:rFonts w:ascii="Calibri" w:hAnsi="Calibri" w:cs="Calibri"/>
                <w:sz w:val="20"/>
                <w:szCs w:val="20"/>
                <w:lang w:val="en-US"/>
              </w:rPr>
              <w:t xml:space="preserve">Any other: </w:t>
            </w:r>
          </w:p>
        </w:tc>
        <w:tc>
          <w:tcPr>
            <w:tcW w:w="1106" w:type="pct"/>
            <w:shd w:val="clear" w:color="auto" w:fill="D9E2F3" w:themeFill="accent1" w:themeFillTint="33"/>
            <w:vAlign w:val="center"/>
          </w:tcPr>
          <w:p w14:paraId="16A700DF" w14:textId="77777777" w:rsidR="00804ECF" w:rsidRPr="0005799E" w:rsidRDefault="00804ECF" w:rsidP="00804ECF">
            <w:pPr>
              <w:jc w:val="center"/>
              <w:rPr>
                <w:rFonts w:ascii="Calibri" w:eastAsia="MS Gothic" w:hAnsi="Calibri" w:cs="Calibri"/>
                <w:sz w:val="20"/>
                <w:szCs w:val="20"/>
              </w:rPr>
            </w:pPr>
          </w:p>
        </w:tc>
        <w:tc>
          <w:tcPr>
            <w:tcW w:w="966" w:type="pct"/>
            <w:shd w:val="clear" w:color="auto" w:fill="D9E2F3" w:themeFill="accent1" w:themeFillTint="33"/>
            <w:vAlign w:val="center"/>
          </w:tcPr>
          <w:p w14:paraId="690E8096" w14:textId="77777777" w:rsidR="00804ECF" w:rsidRPr="0005799E" w:rsidRDefault="00804ECF" w:rsidP="00804EC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49" w:type="pct"/>
            <w:shd w:val="clear" w:color="auto" w:fill="D9E2F3" w:themeFill="accent1" w:themeFillTint="33"/>
          </w:tcPr>
          <w:p w14:paraId="262E9A19" w14:textId="77777777" w:rsidR="00804ECF" w:rsidRPr="0005799E" w:rsidRDefault="00804ECF" w:rsidP="00804EC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3B78373" w14:textId="77777777" w:rsidR="00A747A1" w:rsidRPr="0005799E" w:rsidRDefault="00A747A1" w:rsidP="00BF51E0">
      <w:pPr>
        <w:spacing w:after="160" w:line="259" w:lineRule="auto"/>
        <w:rPr>
          <w:lang w:val="en-US"/>
        </w:rPr>
      </w:pPr>
    </w:p>
    <w:p w14:paraId="16757BEA" w14:textId="77777777" w:rsidR="00804ECF" w:rsidRPr="0005799E" w:rsidRDefault="00804ECF" w:rsidP="00BF51E0">
      <w:pPr>
        <w:spacing w:after="160" w:line="259" w:lineRule="auto"/>
        <w:rPr>
          <w:lang w:val="en-US"/>
        </w:rPr>
      </w:pPr>
    </w:p>
    <w:p w14:paraId="2351A6E3" w14:textId="77777777" w:rsidR="00804ECF" w:rsidRPr="0005799E" w:rsidRDefault="00804ECF" w:rsidP="00BF51E0">
      <w:pPr>
        <w:spacing w:after="160" w:line="259" w:lineRule="auto"/>
        <w:rPr>
          <w:lang w:val="en-US"/>
        </w:rPr>
      </w:pPr>
    </w:p>
    <w:p w14:paraId="499D61F6" w14:textId="77777777" w:rsidR="00804ECF" w:rsidRPr="0005799E" w:rsidRDefault="00804ECF" w:rsidP="00BF51E0">
      <w:pPr>
        <w:spacing w:after="160" w:line="259" w:lineRule="auto"/>
        <w:rPr>
          <w:sz w:val="2"/>
          <w:szCs w:val="2"/>
          <w:lang w:val="en-US"/>
        </w:rPr>
      </w:pPr>
    </w:p>
    <w:p w14:paraId="38A1F0C1" w14:textId="77777777" w:rsidR="00804ECF" w:rsidRPr="0005799E" w:rsidRDefault="00804ECF" w:rsidP="00BF51E0">
      <w:pPr>
        <w:spacing w:after="160" w:line="259" w:lineRule="auto"/>
        <w:rPr>
          <w:sz w:val="2"/>
          <w:szCs w:val="2"/>
          <w:lang w:val="en-US"/>
        </w:rPr>
      </w:pPr>
    </w:p>
    <w:p w14:paraId="12C94985" w14:textId="77777777" w:rsidR="005D51F3" w:rsidRPr="0005799E" w:rsidRDefault="005D51F3" w:rsidP="00BF51E0">
      <w:pPr>
        <w:spacing w:after="160" w:line="259" w:lineRule="auto"/>
        <w:rPr>
          <w:sz w:val="2"/>
          <w:szCs w:val="2"/>
          <w:lang w:val="en-US"/>
        </w:rPr>
      </w:pPr>
    </w:p>
    <w:p w14:paraId="42D1993A" w14:textId="77777777" w:rsidR="00804ECF" w:rsidRPr="0005799E" w:rsidRDefault="00804ECF" w:rsidP="00BF51E0">
      <w:pPr>
        <w:spacing w:after="160" w:line="259" w:lineRule="auto"/>
        <w:rPr>
          <w:sz w:val="2"/>
          <w:szCs w:val="2"/>
          <w:lang w:val="en-US"/>
        </w:rPr>
      </w:pPr>
    </w:p>
    <w:p w14:paraId="7DC6192E" w14:textId="77777777" w:rsidR="00804ECF" w:rsidRPr="0005799E" w:rsidRDefault="00804ECF" w:rsidP="00BF51E0">
      <w:pPr>
        <w:spacing w:after="160" w:line="259" w:lineRule="auto"/>
        <w:rPr>
          <w:sz w:val="2"/>
          <w:szCs w:val="2"/>
          <w:lang w:val="en-US"/>
        </w:rPr>
      </w:pPr>
    </w:p>
    <w:p w14:paraId="213C7067" w14:textId="49A9A516" w:rsidR="00CD5970" w:rsidRDefault="00081E79" w:rsidP="004C5447">
      <w:pPr>
        <w:shd w:val="clear" w:color="auto" w:fill="BFBFBF" w:themeFill="background1" w:themeFillShade="B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Part </w:t>
      </w:r>
      <w:r w:rsidR="0005799E">
        <w:rPr>
          <w:b/>
          <w:bCs/>
          <w:sz w:val="28"/>
          <w:szCs w:val="28"/>
        </w:rPr>
        <w:t>C</w:t>
      </w:r>
      <w:r>
        <w:rPr>
          <w:b/>
          <w:bCs/>
          <w:sz w:val="28"/>
          <w:szCs w:val="28"/>
        </w:rPr>
        <w:t xml:space="preserve"> Evaluation Team Appointment and Dates</w:t>
      </w:r>
    </w:p>
    <w:p w14:paraId="263E5AC0" w14:textId="412C3C03" w:rsidR="008E5767" w:rsidRDefault="008E5767" w:rsidP="00A92CF1">
      <w:pPr>
        <w:rPr>
          <w:b/>
          <w:bCs/>
          <w:sz w:val="28"/>
          <w:szCs w:val="28"/>
        </w:rPr>
      </w:pPr>
    </w:p>
    <w:p w14:paraId="7FBDF09F" w14:textId="369E5BBF" w:rsidR="00081E79" w:rsidRPr="008E5767" w:rsidRDefault="0075334A" w:rsidP="00A92CF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Team Leader appointment</w:t>
      </w:r>
    </w:p>
    <w:tbl>
      <w:tblPr>
        <w:tblStyle w:val="TableGrid"/>
        <w:tblW w:w="0" w:type="auto"/>
        <w:jc w:val="righ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564"/>
        <w:gridCol w:w="2564"/>
        <w:gridCol w:w="3377"/>
        <w:gridCol w:w="2294"/>
        <w:gridCol w:w="2294"/>
        <w:gridCol w:w="2295"/>
      </w:tblGrid>
      <w:tr w:rsidR="008E5767" w:rsidRPr="008E5767" w14:paraId="2AD9FF6D" w14:textId="77777777" w:rsidTr="0075334A">
        <w:trPr>
          <w:jc w:val="right"/>
        </w:trPr>
        <w:tc>
          <w:tcPr>
            <w:tcW w:w="8505" w:type="dxa"/>
            <w:gridSpan w:val="3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6CB14B4D" w14:textId="2D412111" w:rsidR="008E5767" w:rsidRPr="008E5767" w:rsidRDefault="008E5767" w:rsidP="008E576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83" w:type="dxa"/>
            <w:gridSpan w:val="3"/>
            <w:tcBorders>
              <w:left w:val="single" w:sz="4" w:space="0" w:color="000000" w:themeColor="text1"/>
            </w:tcBorders>
            <w:shd w:val="clear" w:color="auto" w:fill="E2EFD9" w:themeFill="accent6" w:themeFillTint="33"/>
          </w:tcPr>
          <w:p w14:paraId="4340DFE4" w14:textId="1B1F7B51" w:rsidR="008E5767" w:rsidRPr="008E5767" w:rsidRDefault="008E5767" w:rsidP="00081E79">
            <w:pPr>
              <w:jc w:val="center"/>
              <w:rPr>
                <w:b/>
                <w:bCs/>
                <w:sz w:val="20"/>
                <w:szCs w:val="20"/>
              </w:rPr>
            </w:pPr>
            <w:r w:rsidRPr="008E5767">
              <w:rPr>
                <w:b/>
                <w:bCs/>
                <w:sz w:val="20"/>
                <w:szCs w:val="20"/>
              </w:rPr>
              <w:t>Secretariat (insert date)</w:t>
            </w:r>
          </w:p>
        </w:tc>
      </w:tr>
      <w:tr w:rsidR="00081E79" w:rsidRPr="008E5767" w14:paraId="0C3AAFC9" w14:textId="77777777" w:rsidTr="0075334A">
        <w:trPr>
          <w:jc w:val="right"/>
        </w:trPr>
        <w:tc>
          <w:tcPr>
            <w:tcW w:w="2564" w:type="dxa"/>
            <w:tcBorders>
              <w:top w:val="single" w:sz="4" w:space="0" w:color="000000" w:themeColor="text1"/>
            </w:tcBorders>
            <w:shd w:val="clear" w:color="auto" w:fill="FBE4D5" w:themeFill="accent2" w:themeFillTint="33"/>
          </w:tcPr>
          <w:p w14:paraId="0828CB06" w14:textId="2AE2000C" w:rsidR="00081E79" w:rsidRPr="008E5767" w:rsidRDefault="00081E79" w:rsidP="00081E79">
            <w:pPr>
              <w:jc w:val="center"/>
              <w:rPr>
                <w:b/>
                <w:bCs/>
                <w:sz w:val="20"/>
                <w:szCs w:val="20"/>
              </w:rPr>
            </w:pPr>
            <w:r w:rsidRPr="008E5767">
              <w:rPr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2564" w:type="dxa"/>
            <w:tcBorders>
              <w:top w:val="single" w:sz="4" w:space="0" w:color="000000" w:themeColor="text1"/>
            </w:tcBorders>
            <w:shd w:val="clear" w:color="auto" w:fill="FBE4D5" w:themeFill="accent2" w:themeFillTint="33"/>
          </w:tcPr>
          <w:p w14:paraId="2001512A" w14:textId="3B288CA6" w:rsidR="00081E79" w:rsidRPr="008E5767" w:rsidRDefault="00081E79" w:rsidP="00081E79">
            <w:pPr>
              <w:jc w:val="center"/>
              <w:rPr>
                <w:b/>
                <w:bCs/>
                <w:sz w:val="20"/>
                <w:szCs w:val="20"/>
              </w:rPr>
            </w:pPr>
            <w:r w:rsidRPr="008E5767">
              <w:rPr>
                <w:b/>
                <w:bCs/>
                <w:sz w:val="20"/>
                <w:szCs w:val="20"/>
              </w:rPr>
              <w:t>AB</w:t>
            </w:r>
          </w:p>
        </w:tc>
        <w:tc>
          <w:tcPr>
            <w:tcW w:w="3377" w:type="dxa"/>
            <w:tcBorders>
              <w:top w:val="single" w:sz="4" w:space="0" w:color="000000" w:themeColor="text1"/>
            </w:tcBorders>
            <w:shd w:val="clear" w:color="auto" w:fill="FBE4D5" w:themeFill="accent2" w:themeFillTint="33"/>
          </w:tcPr>
          <w:p w14:paraId="6D9383A2" w14:textId="1DA8904D" w:rsidR="00081E79" w:rsidRPr="008E5767" w:rsidRDefault="00081E79" w:rsidP="00081E79">
            <w:pPr>
              <w:jc w:val="center"/>
              <w:rPr>
                <w:b/>
                <w:bCs/>
                <w:sz w:val="20"/>
                <w:szCs w:val="20"/>
              </w:rPr>
            </w:pPr>
            <w:r w:rsidRPr="008E5767">
              <w:rPr>
                <w:b/>
                <w:bCs/>
                <w:sz w:val="20"/>
                <w:szCs w:val="20"/>
              </w:rPr>
              <w:t>MRAMC approval date</w:t>
            </w:r>
          </w:p>
        </w:tc>
        <w:tc>
          <w:tcPr>
            <w:tcW w:w="2294" w:type="dxa"/>
            <w:shd w:val="clear" w:color="auto" w:fill="E2EFD9" w:themeFill="accent6" w:themeFillTint="33"/>
          </w:tcPr>
          <w:p w14:paraId="4F2DD3B7" w14:textId="789765E9" w:rsidR="00081E79" w:rsidRPr="008E5767" w:rsidRDefault="00081E79" w:rsidP="00081E79">
            <w:pPr>
              <w:jc w:val="center"/>
              <w:rPr>
                <w:b/>
                <w:bCs/>
                <w:sz w:val="20"/>
                <w:szCs w:val="20"/>
              </w:rPr>
            </w:pPr>
            <w:r w:rsidRPr="008E5767">
              <w:rPr>
                <w:b/>
                <w:bCs/>
                <w:sz w:val="20"/>
                <w:szCs w:val="20"/>
              </w:rPr>
              <w:t>Evaluator Schedule</w:t>
            </w:r>
          </w:p>
        </w:tc>
        <w:tc>
          <w:tcPr>
            <w:tcW w:w="2294" w:type="dxa"/>
            <w:shd w:val="clear" w:color="auto" w:fill="E2EFD9" w:themeFill="accent6" w:themeFillTint="33"/>
          </w:tcPr>
          <w:p w14:paraId="2C1FE2AE" w14:textId="4976ACCD" w:rsidR="00081E79" w:rsidRPr="008E5767" w:rsidRDefault="00081E79" w:rsidP="00081E79">
            <w:pPr>
              <w:jc w:val="center"/>
              <w:rPr>
                <w:b/>
                <w:bCs/>
                <w:sz w:val="20"/>
                <w:szCs w:val="20"/>
              </w:rPr>
            </w:pPr>
            <w:r w:rsidRPr="008E5767">
              <w:rPr>
                <w:b/>
                <w:bCs/>
                <w:sz w:val="20"/>
                <w:szCs w:val="20"/>
              </w:rPr>
              <w:t>Evaluator List</w:t>
            </w:r>
          </w:p>
        </w:tc>
        <w:tc>
          <w:tcPr>
            <w:tcW w:w="2295" w:type="dxa"/>
            <w:shd w:val="clear" w:color="auto" w:fill="E2EFD9" w:themeFill="accent6" w:themeFillTint="33"/>
          </w:tcPr>
          <w:p w14:paraId="5E4806D3" w14:textId="41F3A330" w:rsidR="00081E79" w:rsidRPr="008E5767" w:rsidRDefault="00081E79" w:rsidP="00081E79">
            <w:pPr>
              <w:jc w:val="center"/>
              <w:rPr>
                <w:b/>
                <w:bCs/>
                <w:sz w:val="20"/>
                <w:szCs w:val="20"/>
              </w:rPr>
            </w:pPr>
            <w:r w:rsidRPr="008E5767">
              <w:rPr>
                <w:b/>
                <w:bCs/>
                <w:sz w:val="20"/>
                <w:szCs w:val="20"/>
              </w:rPr>
              <w:t>Notification</w:t>
            </w:r>
          </w:p>
        </w:tc>
      </w:tr>
      <w:tr w:rsidR="0002579F" w:rsidRPr="008E5767" w14:paraId="08CF180C" w14:textId="77777777" w:rsidTr="00EF4A83">
        <w:trPr>
          <w:jc w:val="right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ADD1452" w14:textId="6ADB0504" w:rsidR="0002579F" w:rsidRPr="008E5767" w:rsidRDefault="0002579F" w:rsidP="00EF4A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616FA5" w14:textId="281C905D" w:rsidR="0002579F" w:rsidRPr="008E5767" w:rsidRDefault="0002579F" w:rsidP="00EF4A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B04EF53" w14:textId="212F2148" w:rsidR="0002579F" w:rsidRPr="008E5767" w:rsidRDefault="0002579F" w:rsidP="00EF4A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5E0995" w14:textId="5E4892A8" w:rsidR="0002579F" w:rsidRPr="008E5767" w:rsidRDefault="0002579F" w:rsidP="00EF4A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DA28F71" w14:textId="2721FF36" w:rsidR="0002579F" w:rsidRPr="008E5767" w:rsidRDefault="0002579F" w:rsidP="00EF4A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065B49E" w14:textId="23EBC645" w:rsidR="0002579F" w:rsidRPr="008E5767" w:rsidRDefault="0002579F" w:rsidP="00EF4A83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2E8A711" w14:textId="57F9213F" w:rsidR="00081E79" w:rsidRDefault="00081E79" w:rsidP="00EF4A83">
      <w:pPr>
        <w:rPr>
          <w:b/>
          <w:bCs/>
          <w:sz w:val="20"/>
          <w:szCs w:val="20"/>
        </w:rPr>
      </w:pPr>
    </w:p>
    <w:p w14:paraId="0B7D549E" w14:textId="6E1BAC9E" w:rsidR="008E5767" w:rsidRDefault="00940517" w:rsidP="00A92CF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Changes</w:t>
      </w:r>
    </w:p>
    <w:p w14:paraId="36BA08B5" w14:textId="77777777" w:rsidR="0075334A" w:rsidRDefault="0075334A" w:rsidP="00A92CF1">
      <w:pPr>
        <w:rPr>
          <w:b/>
          <w:bCs/>
          <w:sz w:val="20"/>
          <w:szCs w:val="20"/>
        </w:rPr>
      </w:pPr>
    </w:p>
    <w:tbl>
      <w:tblPr>
        <w:tblW w:w="5000" w:type="pct"/>
        <w:tblCellMar>
          <w:top w:w="57" w:type="dxa"/>
          <w:bottom w:w="57" w:type="dxa"/>
        </w:tblCellMar>
        <w:tblLook w:val="0480" w:firstRow="0" w:lastRow="0" w:firstColumn="1" w:lastColumn="0" w:noHBand="0" w:noVBand="1"/>
      </w:tblPr>
      <w:tblGrid>
        <w:gridCol w:w="1197"/>
        <w:gridCol w:w="3899"/>
        <w:gridCol w:w="1702"/>
        <w:gridCol w:w="1702"/>
        <w:gridCol w:w="2296"/>
        <w:gridCol w:w="2296"/>
        <w:gridCol w:w="2296"/>
      </w:tblGrid>
      <w:tr w:rsidR="00940517" w:rsidRPr="00940517" w14:paraId="1FD2B812" w14:textId="77777777" w:rsidTr="0075334A"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E232162" w14:textId="77777777" w:rsidR="00940517" w:rsidRPr="00940517" w:rsidRDefault="00940517" w:rsidP="00940517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n-NZ" w:eastAsia="en-NZ"/>
              </w:rPr>
            </w:pPr>
            <w:r w:rsidRPr="00940517">
              <w:rPr>
                <w:rFonts w:ascii="Calibri" w:eastAsia="Times New Roman" w:hAnsi="Calibri" w:cs="Calibri"/>
                <w:b/>
                <w:sz w:val="20"/>
                <w:szCs w:val="20"/>
                <w:lang w:val="en-NZ" w:eastAsia="en-NZ"/>
              </w:rPr>
              <w:t>Date</w:t>
            </w:r>
          </w:p>
        </w:tc>
        <w:tc>
          <w:tcPr>
            <w:tcW w:w="12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4C47A14" w14:textId="77777777" w:rsidR="00940517" w:rsidRPr="00940517" w:rsidRDefault="00940517" w:rsidP="00940517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n-NZ" w:eastAsia="en-NZ"/>
              </w:rPr>
            </w:pPr>
            <w:r w:rsidRPr="00940517">
              <w:rPr>
                <w:rFonts w:ascii="Calibri" w:eastAsia="Times New Roman" w:hAnsi="Calibri" w:cs="Calibri"/>
                <w:b/>
                <w:sz w:val="20"/>
                <w:szCs w:val="20"/>
                <w:lang w:val="en-NZ" w:eastAsia="en-NZ"/>
              </w:rPr>
              <w:t>Description of &amp; Reason for Change</w:t>
            </w:r>
          </w:p>
        </w:tc>
        <w:tc>
          <w:tcPr>
            <w:tcW w:w="1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08C240F" w14:textId="7B6CB612" w:rsidR="00940517" w:rsidRPr="00940517" w:rsidRDefault="00940517" w:rsidP="00940517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n-NZ" w:eastAsia="en-NZ"/>
              </w:rPr>
            </w:pPr>
            <w:r w:rsidRPr="00940517">
              <w:rPr>
                <w:rFonts w:ascii="Calibri" w:eastAsia="Times New Roman" w:hAnsi="Calibri" w:cs="Calibri"/>
                <w:b/>
                <w:sz w:val="20"/>
                <w:szCs w:val="20"/>
                <w:lang w:val="en-NZ" w:eastAsia="en-NZ"/>
              </w:rPr>
              <w:t>MRAMC Chair</w:t>
            </w:r>
          </w:p>
        </w:tc>
        <w:tc>
          <w:tcPr>
            <w:tcW w:w="2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1FF7259" w14:textId="77777777" w:rsidR="00940517" w:rsidRPr="00940517" w:rsidRDefault="00940517" w:rsidP="00940517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n-NZ" w:eastAsia="en-NZ"/>
              </w:rPr>
            </w:pPr>
            <w:r w:rsidRPr="00940517">
              <w:rPr>
                <w:rFonts w:ascii="Calibri" w:eastAsia="Times New Roman" w:hAnsi="Calibri" w:cs="Calibri"/>
                <w:b/>
                <w:sz w:val="20"/>
                <w:szCs w:val="20"/>
                <w:lang w:val="en-NZ" w:eastAsia="en-NZ"/>
              </w:rPr>
              <w:t>Secretariat (insert dates)</w:t>
            </w:r>
          </w:p>
        </w:tc>
      </w:tr>
      <w:tr w:rsidR="00940517" w:rsidRPr="00940517" w14:paraId="33F56DDA" w14:textId="77777777" w:rsidTr="004945AB">
        <w:tc>
          <w:tcPr>
            <w:tcW w:w="3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1EC480D" w14:textId="77777777" w:rsidR="00940517" w:rsidRPr="00940517" w:rsidRDefault="00940517" w:rsidP="00940517">
            <w:pPr>
              <w:rPr>
                <w:rFonts w:ascii="Calibri" w:eastAsia="Times New Roman" w:hAnsi="Calibri" w:cs="Calibri"/>
                <w:sz w:val="20"/>
                <w:szCs w:val="20"/>
                <w:lang w:val="en-NZ" w:eastAsia="en-NZ"/>
              </w:rPr>
            </w:pPr>
          </w:p>
        </w:tc>
        <w:tc>
          <w:tcPr>
            <w:tcW w:w="12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10951FCC" w14:textId="77777777" w:rsidR="00940517" w:rsidRPr="00940517" w:rsidRDefault="00940517" w:rsidP="00940517">
            <w:pPr>
              <w:rPr>
                <w:rFonts w:ascii="Calibri" w:eastAsia="Times New Roman" w:hAnsi="Calibri" w:cs="Calibri"/>
                <w:sz w:val="20"/>
                <w:szCs w:val="20"/>
                <w:lang w:val="en-NZ" w:eastAsia="en-NZ"/>
              </w:rPr>
            </w:pPr>
          </w:p>
        </w:tc>
        <w:tc>
          <w:tcPr>
            <w:tcW w:w="5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vAlign w:val="center"/>
          </w:tcPr>
          <w:p w14:paraId="43F19F5D" w14:textId="77777777" w:rsidR="00940517" w:rsidRPr="00940517" w:rsidRDefault="00940517" w:rsidP="00940517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n-NZ" w:eastAsia="en-NZ"/>
              </w:rPr>
            </w:pPr>
            <w:r w:rsidRPr="00940517">
              <w:rPr>
                <w:rFonts w:ascii="Calibri" w:eastAsia="Times New Roman" w:hAnsi="Calibri" w:cs="Calibri"/>
                <w:b/>
                <w:sz w:val="20"/>
                <w:szCs w:val="20"/>
                <w:lang w:val="en-NZ" w:eastAsia="en-NZ"/>
              </w:rPr>
              <w:t>(Initial)</w:t>
            </w:r>
          </w:p>
        </w:tc>
        <w:tc>
          <w:tcPr>
            <w:tcW w:w="5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vAlign w:val="center"/>
          </w:tcPr>
          <w:p w14:paraId="277B8CDA" w14:textId="14442B43" w:rsidR="00940517" w:rsidRPr="00940517" w:rsidRDefault="00940517" w:rsidP="00940517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n-NZ" w:eastAsia="en-NZ"/>
              </w:rPr>
            </w:pPr>
            <w:r w:rsidRPr="00940517">
              <w:rPr>
                <w:rFonts w:ascii="Calibri" w:eastAsia="Times New Roman" w:hAnsi="Calibri" w:cs="Calibri"/>
                <w:b/>
                <w:sz w:val="20"/>
                <w:szCs w:val="20"/>
                <w:lang w:val="en-NZ" w:eastAsia="en-NZ"/>
              </w:rPr>
              <w:t>(Date)</w:t>
            </w:r>
          </w:p>
        </w:tc>
        <w:tc>
          <w:tcPr>
            <w:tcW w:w="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DB542B" w14:textId="77777777" w:rsidR="00940517" w:rsidRPr="00940517" w:rsidRDefault="00940517" w:rsidP="00940517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n-NZ" w:eastAsia="en-NZ"/>
              </w:rPr>
            </w:pPr>
            <w:r w:rsidRPr="00940517">
              <w:rPr>
                <w:rFonts w:ascii="Calibri" w:eastAsia="Times New Roman" w:hAnsi="Calibri" w:cs="Calibri"/>
                <w:b/>
                <w:sz w:val="20"/>
                <w:szCs w:val="20"/>
                <w:lang w:val="en-NZ" w:eastAsia="en-NZ"/>
              </w:rPr>
              <w:t>Evaluation Schedule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338EB56" w14:textId="77777777" w:rsidR="00940517" w:rsidRPr="00940517" w:rsidRDefault="00940517" w:rsidP="00940517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n-NZ" w:eastAsia="en-NZ"/>
              </w:rPr>
            </w:pPr>
            <w:r w:rsidRPr="00940517">
              <w:rPr>
                <w:rFonts w:ascii="Calibri" w:eastAsia="Times New Roman" w:hAnsi="Calibri" w:cs="Calibri"/>
                <w:b/>
                <w:sz w:val="20"/>
                <w:szCs w:val="20"/>
                <w:lang w:val="en-NZ" w:eastAsia="en-NZ"/>
              </w:rPr>
              <w:t>Evaluator List</w:t>
            </w:r>
          </w:p>
        </w:tc>
        <w:tc>
          <w:tcPr>
            <w:tcW w:w="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9A9036F" w14:textId="77777777" w:rsidR="00940517" w:rsidRPr="00940517" w:rsidRDefault="00940517" w:rsidP="00940517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n-NZ" w:eastAsia="en-NZ"/>
              </w:rPr>
            </w:pPr>
            <w:r w:rsidRPr="00940517">
              <w:rPr>
                <w:rFonts w:ascii="Calibri" w:eastAsia="Times New Roman" w:hAnsi="Calibri" w:cs="Calibri"/>
                <w:b/>
                <w:sz w:val="20"/>
                <w:szCs w:val="20"/>
                <w:lang w:val="en-NZ" w:eastAsia="en-NZ"/>
              </w:rPr>
              <w:t>Notification</w:t>
            </w:r>
          </w:p>
        </w:tc>
      </w:tr>
      <w:tr w:rsidR="00940517" w:rsidRPr="00940517" w14:paraId="27225B6E" w14:textId="77777777" w:rsidTr="004945AB">
        <w:trPr>
          <w:trHeight w:val="40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9840455" w14:textId="77777777" w:rsidR="00940517" w:rsidRPr="00940517" w:rsidRDefault="00940517" w:rsidP="0075334A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n-NZ" w:eastAsia="en-NZ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9E2F3" w:themeFill="accent1" w:themeFillTint="33"/>
            <w:vAlign w:val="center"/>
          </w:tcPr>
          <w:p w14:paraId="08A71D4E" w14:textId="77777777" w:rsidR="00940517" w:rsidRPr="00940517" w:rsidRDefault="00940517" w:rsidP="0075334A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n-NZ" w:eastAsia="en-NZ"/>
              </w:rPr>
            </w:pPr>
          </w:p>
        </w:tc>
        <w:tc>
          <w:tcPr>
            <w:tcW w:w="5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vAlign w:val="center"/>
          </w:tcPr>
          <w:p w14:paraId="0E1BE672" w14:textId="77777777" w:rsidR="00940517" w:rsidRPr="00940517" w:rsidRDefault="00940517" w:rsidP="0075334A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n-NZ" w:eastAsia="en-NZ"/>
              </w:rPr>
            </w:pPr>
          </w:p>
        </w:tc>
        <w:tc>
          <w:tcPr>
            <w:tcW w:w="5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vAlign w:val="center"/>
          </w:tcPr>
          <w:p w14:paraId="5F64643A" w14:textId="77777777" w:rsidR="00940517" w:rsidRPr="00940517" w:rsidRDefault="00940517" w:rsidP="0075334A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n-NZ" w:eastAsia="en-NZ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4D4BA6D" w14:textId="77777777" w:rsidR="00940517" w:rsidRPr="00940517" w:rsidRDefault="00940517" w:rsidP="0075334A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n-NZ" w:eastAsia="en-NZ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000D226" w14:textId="77777777" w:rsidR="00940517" w:rsidRPr="00940517" w:rsidRDefault="00940517" w:rsidP="0075334A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n-NZ" w:eastAsia="en-NZ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A8ABA85" w14:textId="77777777" w:rsidR="00940517" w:rsidRPr="00940517" w:rsidRDefault="00940517" w:rsidP="0075334A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n-NZ" w:eastAsia="en-NZ"/>
              </w:rPr>
            </w:pPr>
          </w:p>
        </w:tc>
      </w:tr>
    </w:tbl>
    <w:p w14:paraId="163144F8" w14:textId="1AC350ED" w:rsidR="00940517" w:rsidRDefault="00940517" w:rsidP="00A92CF1">
      <w:pPr>
        <w:rPr>
          <w:b/>
          <w:bCs/>
          <w:sz w:val="20"/>
          <w:szCs w:val="20"/>
        </w:rPr>
      </w:pPr>
    </w:p>
    <w:p w14:paraId="77182822" w14:textId="77777777" w:rsidR="007E7DF2" w:rsidRDefault="007E7DF2" w:rsidP="00A92CF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Evaluation dates</w:t>
      </w:r>
    </w:p>
    <w:p w14:paraId="4BE1A614" w14:textId="63B574FA" w:rsidR="007E7DF2" w:rsidRDefault="007E7DF2" w:rsidP="00A92CF1">
      <w:pPr>
        <w:rPr>
          <w:b/>
          <w:bCs/>
          <w:sz w:val="20"/>
          <w:szCs w:val="20"/>
        </w:rPr>
      </w:pPr>
    </w:p>
    <w:tbl>
      <w:tblPr>
        <w:tblW w:w="5000" w:type="pct"/>
        <w:shd w:val="clear" w:color="auto" w:fill="D9E2F3" w:themeFill="accent1" w:themeFillTint="33"/>
        <w:tblCellMar>
          <w:top w:w="57" w:type="dxa"/>
          <w:bottom w:w="57" w:type="dxa"/>
        </w:tblCellMar>
        <w:tblLook w:val="0480" w:firstRow="0" w:lastRow="0" w:firstColumn="1" w:lastColumn="0" w:noHBand="0" w:noVBand="1"/>
      </w:tblPr>
      <w:tblGrid>
        <w:gridCol w:w="4106"/>
        <w:gridCol w:w="11282"/>
      </w:tblGrid>
      <w:tr w:rsidR="007E7DF2" w:rsidRPr="00300A0C" w14:paraId="49DA21D1" w14:textId="77777777" w:rsidTr="002E5EA3">
        <w:trPr>
          <w:trHeight w:val="238"/>
        </w:trPr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D245A4B" w14:textId="77777777" w:rsidR="007E7DF2" w:rsidRPr="00300A0C" w:rsidRDefault="007E7DF2" w:rsidP="00AC7C78">
            <w:pPr>
              <w:jc w:val="center"/>
              <w:rPr>
                <w:rFonts w:eastAsia="Times New Roman"/>
                <w:b/>
                <w:sz w:val="20"/>
                <w:lang w:val="en-NZ" w:eastAsia="en-NZ"/>
              </w:rPr>
            </w:pPr>
            <w:r w:rsidRPr="00300A0C">
              <w:rPr>
                <w:rFonts w:eastAsia="Times New Roman"/>
                <w:b/>
                <w:sz w:val="20"/>
                <w:lang w:val="en-NZ" w:eastAsia="en-NZ"/>
              </w:rPr>
              <w:t>Confirmed Dates</w:t>
            </w:r>
          </w:p>
        </w:tc>
        <w:tc>
          <w:tcPr>
            <w:tcW w:w="3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6A8EEB2" w14:textId="56305390" w:rsidR="007E7DF2" w:rsidRPr="00300A0C" w:rsidRDefault="007E7DF2" w:rsidP="00AC7C78">
            <w:pPr>
              <w:rPr>
                <w:rFonts w:eastAsia="Times New Roman"/>
                <w:b/>
                <w:sz w:val="20"/>
                <w:lang w:val="en-NZ" w:eastAsia="en-NZ"/>
              </w:rPr>
            </w:pPr>
            <w:r w:rsidRPr="00300A0C">
              <w:rPr>
                <w:rFonts w:eastAsia="Times New Roman"/>
                <w:b/>
                <w:sz w:val="20"/>
                <w:lang w:val="en-NZ" w:eastAsia="en-NZ"/>
              </w:rPr>
              <w:t xml:space="preserve">Comment / Reasons </w:t>
            </w:r>
            <w:r w:rsidRPr="007E7DF2">
              <w:rPr>
                <w:rFonts w:eastAsia="Times New Roman"/>
                <w:bCs/>
                <w:sz w:val="16"/>
                <w:szCs w:val="16"/>
                <w:lang w:val="en-NZ" w:eastAsia="en-NZ"/>
              </w:rPr>
              <w:t>(</w:t>
            </w:r>
            <w:r w:rsidR="001875E2" w:rsidRPr="007E7DF2">
              <w:rPr>
                <w:rFonts w:eastAsia="Times New Roman"/>
                <w:bCs/>
                <w:sz w:val="16"/>
                <w:szCs w:val="16"/>
                <w:lang w:val="en-NZ" w:eastAsia="en-NZ"/>
              </w:rPr>
              <w:t>e.g.</w:t>
            </w:r>
            <w:r w:rsidRPr="007E7DF2">
              <w:rPr>
                <w:rFonts w:eastAsia="Times New Roman"/>
                <w:bCs/>
                <w:sz w:val="16"/>
                <w:szCs w:val="16"/>
                <w:lang w:val="en-NZ" w:eastAsia="en-NZ"/>
              </w:rPr>
              <w:t>, if not on or before month due, changes, etc.)</w:t>
            </w:r>
          </w:p>
        </w:tc>
      </w:tr>
      <w:tr w:rsidR="007E7DF2" w:rsidRPr="00300A0C" w14:paraId="17C160FE" w14:textId="77777777" w:rsidTr="002E5EA3">
        <w:trPr>
          <w:trHeight w:val="340"/>
        </w:trPr>
        <w:tc>
          <w:tcPr>
            <w:tcW w:w="13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0503235" w14:textId="0326E979" w:rsidR="007E7DF2" w:rsidRPr="00300A0C" w:rsidRDefault="007E7DF2" w:rsidP="00AC7C78">
            <w:pPr>
              <w:jc w:val="center"/>
              <w:rPr>
                <w:rFonts w:eastAsia="Times New Roman"/>
                <w:sz w:val="20"/>
                <w:lang w:val="en-NZ" w:eastAsia="en-NZ"/>
              </w:rPr>
            </w:pPr>
          </w:p>
        </w:tc>
        <w:tc>
          <w:tcPr>
            <w:tcW w:w="3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FA2E895" w14:textId="77777777" w:rsidR="007E7DF2" w:rsidRPr="00300A0C" w:rsidRDefault="007E7DF2" w:rsidP="00AC7C78">
            <w:pPr>
              <w:rPr>
                <w:rFonts w:eastAsia="Times New Roman"/>
                <w:sz w:val="20"/>
                <w:lang w:val="en-NZ" w:eastAsia="en-NZ"/>
              </w:rPr>
            </w:pPr>
          </w:p>
        </w:tc>
      </w:tr>
    </w:tbl>
    <w:p w14:paraId="43559075" w14:textId="77777777" w:rsidR="007E7DF2" w:rsidRDefault="007E7DF2" w:rsidP="00A92CF1">
      <w:pPr>
        <w:rPr>
          <w:b/>
          <w:bCs/>
          <w:sz w:val="20"/>
          <w:szCs w:val="20"/>
        </w:rPr>
      </w:pPr>
    </w:p>
    <w:p w14:paraId="520442A1" w14:textId="2AAD3425" w:rsidR="0075334A" w:rsidRDefault="0075334A" w:rsidP="00A92CF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Evaluation team</w:t>
      </w:r>
    </w:p>
    <w:p w14:paraId="2C99DE20" w14:textId="77777777" w:rsidR="0075334A" w:rsidRDefault="0075334A" w:rsidP="00A92CF1">
      <w:pPr>
        <w:rPr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398"/>
        <w:gridCol w:w="991"/>
        <w:gridCol w:w="994"/>
        <w:gridCol w:w="849"/>
        <w:gridCol w:w="852"/>
        <w:gridCol w:w="708"/>
        <w:gridCol w:w="1560"/>
        <w:gridCol w:w="1566"/>
        <w:gridCol w:w="933"/>
        <w:gridCol w:w="1222"/>
        <w:gridCol w:w="1382"/>
        <w:gridCol w:w="933"/>
      </w:tblGrid>
      <w:tr w:rsidR="00163D4B" w:rsidRPr="009F2611" w14:paraId="59ED4727" w14:textId="77777777" w:rsidTr="00F45F15">
        <w:trPr>
          <w:tblHeader/>
        </w:trPr>
        <w:tc>
          <w:tcPr>
            <w:tcW w:w="1104" w:type="pct"/>
            <w:shd w:val="clear" w:color="auto" w:fill="D9E2F3" w:themeFill="accent1" w:themeFillTint="33"/>
          </w:tcPr>
          <w:p w14:paraId="1E068F3C" w14:textId="77777777" w:rsidR="00F45F15" w:rsidRDefault="00163D4B" w:rsidP="00F45F15">
            <w:pPr>
              <w:widowControl w:val="0"/>
              <w:rPr>
                <w:b/>
                <w:sz w:val="16"/>
                <w:szCs w:val="16"/>
              </w:rPr>
            </w:pPr>
            <w:r w:rsidRPr="00401DCC">
              <w:rPr>
                <w:b/>
                <w:sz w:val="16"/>
                <w:szCs w:val="16"/>
              </w:rPr>
              <w:t xml:space="preserve">Scope of evaluation: </w:t>
            </w:r>
          </w:p>
          <w:p w14:paraId="3E6EEC45" w14:textId="0FE94707" w:rsidR="00163D4B" w:rsidRPr="00F45F15" w:rsidRDefault="00163D4B" w:rsidP="00F45F15">
            <w:pPr>
              <w:widowControl w:val="0"/>
              <w:rPr>
                <w:b/>
                <w:bCs/>
                <w:sz w:val="16"/>
                <w:szCs w:val="16"/>
              </w:rPr>
            </w:pPr>
            <w:r w:rsidRPr="00F45F15">
              <w:rPr>
                <w:b/>
                <w:bCs/>
                <w:color w:val="A6A6A6"/>
                <w:sz w:val="16"/>
                <w:szCs w:val="16"/>
              </w:rPr>
              <w:t xml:space="preserve">&lt;Change </w:t>
            </w:r>
            <w:r w:rsidR="00F45F15" w:rsidRPr="00F45F15">
              <w:rPr>
                <w:b/>
                <w:bCs/>
                <w:color w:val="A6A6A6"/>
                <w:sz w:val="16"/>
                <w:szCs w:val="16"/>
              </w:rPr>
              <w:t xml:space="preserve">the row and </w:t>
            </w:r>
            <w:r w:rsidRPr="00F45F15">
              <w:rPr>
                <w:b/>
                <w:bCs/>
                <w:color w:val="A6A6A6"/>
                <w:sz w:val="16"/>
                <w:szCs w:val="16"/>
              </w:rPr>
              <w:t xml:space="preserve">text to </w:t>
            </w:r>
            <w:r w:rsidRPr="00F45F15">
              <w:rPr>
                <w:b/>
                <w:bCs/>
                <w:color w:val="A6A6A6"/>
                <w:sz w:val="16"/>
                <w:szCs w:val="16"/>
                <w:u w:val="single"/>
              </w:rPr>
              <w:t>grey</w:t>
            </w:r>
            <w:r w:rsidR="00F45F15" w:rsidRPr="00F45F15">
              <w:rPr>
                <w:b/>
                <w:bCs/>
                <w:color w:val="A6A6A6"/>
                <w:sz w:val="16"/>
                <w:szCs w:val="16"/>
              </w:rPr>
              <w:t xml:space="preserve"> for</w:t>
            </w:r>
            <w:r w:rsidRPr="00F45F15">
              <w:rPr>
                <w:b/>
                <w:bCs/>
                <w:color w:val="A6A6A6"/>
                <w:sz w:val="16"/>
                <w:szCs w:val="16"/>
              </w:rPr>
              <w:t xml:space="preserve"> those scopes, sub-scope groups and sub-scopes which are not covered in this evaluation</w:t>
            </w:r>
            <w:r w:rsidR="00F45F15">
              <w:rPr>
                <w:b/>
                <w:bCs/>
                <w:color w:val="A6A6A6"/>
                <w:sz w:val="16"/>
                <w:szCs w:val="16"/>
              </w:rPr>
              <w:t>. Do not delete any rows.</w:t>
            </w:r>
            <w:r w:rsidRPr="00F45F15">
              <w:rPr>
                <w:b/>
                <w:bCs/>
                <w:color w:val="A6A6A6"/>
                <w:sz w:val="16"/>
                <w:szCs w:val="16"/>
              </w:rPr>
              <w:t>&gt;</w:t>
            </w:r>
          </w:p>
        </w:tc>
        <w:tc>
          <w:tcPr>
            <w:tcW w:w="322" w:type="pct"/>
            <w:shd w:val="clear" w:color="auto" w:fill="D9E2F3" w:themeFill="accent1" w:themeFillTint="33"/>
          </w:tcPr>
          <w:p w14:paraId="406AEB68" w14:textId="77777777" w:rsidR="00163D4B" w:rsidRPr="00401DCC" w:rsidRDefault="00163D4B" w:rsidP="00AC7C78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401DCC">
              <w:rPr>
                <w:b/>
                <w:sz w:val="16"/>
                <w:szCs w:val="16"/>
              </w:rPr>
              <w:t>Initial evaluation</w:t>
            </w:r>
          </w:p>
        </w:tc>
        <w:tc>
          <w:tcPr>
            <w:tcW w:w="323" w:type="pct"/>
            <w:shd w:val="clear" w:color="auto" w:fill="D9E2F3" w:themeFill="accent1" w:themeFillTint="33"/>
          </w:tcPr>
          <w:p w14:paraId="60D5D48A" w14:textId="77777777" w:rsidR="00163D4B" w:rsidRPr="00401DCC" w:rsidRDefault="00163D4B" w:rsidP="00AC7C78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401DCC">
              <w:rPr>
                <w:b/>
                <w:sz w:val="16"/>
                <w:szCs w:val="16"/>
              </w:rPr>
              <w:t>Re-evaluation</w:t>
            </w:r>
          </w:p>
        </w:tc>
        <w:tc>
          <w:tcPr>
            <w:tcW w:w="276" w:type="pct"/>
            <w:shd w:val="clear" w:color="auto" w:fill="D9E2F3" w:themeFill="accent1" w:themeFillTint="33"/>
          </w:tcPr>
          <w:p w14:paraId="204DBC9F" w14:textId="77777777" w:rsidR="00163D4B" w:rsidRPr="00401DCC" w:rsidRDefault="00163D4B" w:rsidP="009E4121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401DCC">
              <w:rPr>
                <w:b/>
                <w:sz w:val="16"/>
                <w:szCs w:val="16"/>
              </w:rPr>
              <w:t>Remote</w:t>
            </w:r>
          </w:p>
          <w:p w14:paraId="16C849CF" w14:textId="756FBEB8" w:rsidR="00163D4B" w:rsidRPr="00401DCC" w:rsidRDefault="00163D4B" w:rsidP="009E4121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401DCC">
              <w:rPr>
                <w:b/>
                <w:sz w:val="16"/>
                <w:szCs w:val="16"/>
              </w:rPr>
              <w:t>Y/N</w:t>
            </w:r>
          </w:p>
        </w:tc>
        <w:tc>
          <w:tcPr>
            <w:tcW w:w="277" w:type="pct"/>
            <w:shd w:val="clear" w:color="auto" w:fill="D9E2F3" w:themeFill="accent1" w:themeFillTint="33"/>
          </w:tcPr>
          <w:p w14:paraId="34034031" w14:textId="6D9FB344" w:rsidR="00163D4B" w:rsidRPr="00401DCC" w:rsidRDefault="00163D4B" w:rsidP="00AC7C78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Witness Y/N</w:t>
            </w:r>
          </w:p>
        </w:tc>
        <w:tc>
          <w:tcPr>
            <w:tcW w:w="230" w:type="pct"/>
            <w:shd w:val="clear" w:color="auto" w:fill="D9E2F3" w:themeFill="accent1" w:themeFillTint="33"/>
          </w:tcPr>
          <w:p w14:paraId="06479138" w14:textId="633CF155" w:rsidR="00163D4B" w:rsidRPr="00401DCC" w:rsidRDefault="00163D4B" w:rsidP="00AC7C78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401DCC">
              <w:rPr>
                <w:b/>
                <w:sz w:val="16"/>
                <w:szCs w:val="16"/>
              </w:rPr>
              <w:t>Prefix</w:t>
            </w:r>
          </w:p>
        </w:tc>
        <w:tc>
          <w:tcPr>
            <w:tcW w:w="507" w:type="pct"/>
            <w:shd w:val="clear" w:color="auto" w:fill="D9E2F3" w:themeFill="accent1" w:themeFillTint="33"/>
          </w:tcPr>
          <w:p w14:paraId="029AD815" w14:textId="77777777" w:rsidR="00163D4B" w:rsidRPr="00401DCC" w:rsidRDefault="00163D4B" w:rsidP="00AC7C78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401DCC">
              <w:rPr>
                <w:b/>
                <w:sz w:val="16"/>
                <w:szCs w:val="16"/>
              </w:rPr>
              <w:t>Given name</w:t>
            </w:r>
          </w:p>
        </w:tc>
        <w:tc>
          <w:tcPr>
            <w:tcW w:w="509" w:type="pct"/>
            <w:shd w:val="clear" w:color="auto" w:fill="D9E2F3" w:themeFill="accent1" w:themeFillTint="33"/>
          </w:tcPr>
          <w:p w14:paraId="09603CBA" w14:textId="77777777" w:rsidR="00163D4B" w:rsidRPr="00401DCC" w:rsidRDefault="00163D4B" w:rsidP="00AC7C78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401DCC">
              <w:rPr>
                <w:b/>
                <w:sz w:val="16"/>
                <w:szCs w:val="16"/>
              </w:rPr>
              <w:t>Family Name</w:t>
            </w:r>
          </w:p>
        </w:tc>
        <w:tc>
          <w:tcPr>
            <w:tcW w:w="303" w:type="pct"/>
            <w:shd w:val="clear" w:color="auto" w:fill="D9E2F3" w:themeFill="accent1" w:themeFillTint="33"/>
          </w:tcPr>
          <w:p w14:paraId="4C066DA9" w14:textId="77777777" w:rsidR="00163D4B" w:rsidRPr="00401DCC" w:rsidRDefault="00163D4B" w:rsidP="00AC7C78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401DCC">
              <w:rPr>
                <w:b/>
                <w:sz w:val="16"/>
                <w:szCs w:val="16"/>
              </w:rPr>
              <w:t>AB</w:t>
            </w:r>
          </w:p>
        </w:tc>
        <w:tc>
          <w:tcPr>
            <w:tcW w:w="397" w:type="pct"/>
            <w:shd w:val="clear" w:color="auto" w:fill="D9E2F3" w:themeFill="accent1" w:themeFillTint="33"/>
          </w:tcPr>
          <w:p w14:paraId="2DA9BECF" w14:textId="6B73F0A2" w:rsidR="00163D4B" w:rsidRPr="00401DCC" w:rsidRDefault="00163D4B" w:rsidP="00AC7C78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401DCC">
              <w:rPr>
                <w:b/>
                <w:sz w:val="16"/>
                <w:szCs w:val="16"/>
              </w:rPr>
              <w:t xml:space="preserve">Role </w:t>
            </w:r>
            <w:r w:rsidRPr="00401DCC">
              <w:rPr>
                <w:color w:val="A6A6A6"/>
                <w:sz w:val="16"/>
                <w:szCs w:val="16"/>
              </w:rPr>
              <w:t>&lt;delete those listings that are not applicable&gt;</w:t>
            </w:r>
          </w:p>
        </w:tc>
        <w:tc>
          <w:tcPr>
            <w:tcW w:w="449" w:type="pct"/>
            <w:shd w:val="clear" w:color="auto" w:fill="D9E2F3" w:themeFill="accent1" w:themeFillTint="33"/>
          </w:tcPr>
          <w:p w14:paraId="6409CE42" w14:textId="77777777" w:rsidR="00163D4B" w:rsidRPr="00401DCC" w:rsidRDefault="00163D4B" w:rsidP="00AC7C78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401DCC">
              <w:rPr>
                <w:b/>
                <w:sz w:val="16"/>
                <w:szCs w:val="16"/>
              </w:rPr>
              <w:t>Contact email</w:t>
            </w:r>
          </w:p>
        </w:tc>
        <w:tc>
          <w:tcPr>
            <w:tcW w:w="303" w:type="pct"/>
            <w:shd w:val="clear" w:color="auto" w:fill="D9E2F3" w:themeFill="accent1" w:themeFillTint="33"/>
          </w:tcPr>
          <w:p w14:paraId="673AA99E" w14:textId="77777777" w:rsidR="00163D4B" w:rsidRPr="00401DCC" w:rsidRDefault="00163D4B" w:rsidP="00AC7C78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401DCC">
              <w:rPr>
                <w:b/>
                <w:sz w:val="16"/>
                <w:szCs w:val="16"/>
              </w:rPr>
              <w:t>FGOV-007</w:t>
            </w:r>
          </w:p>
          <w:p w14:paraId="508A04F7" w14:textId="77777777" w:rsidR="00163D4B" w:rsidRPr="00401DCC" w:rsidRDefault="00163D4B" w:rsidP="00AC7C78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401DCC">
              <w:rPr>
                <w:b/>
                <w:sz w:val="16"/>
                <w:szCs w:val="16"/>
              </w:rPr>
              <w:t>confirmed</w:t>
            </w:r>
          </w:p>
        </w:tc>
      </w:tr>
      <w:tr w:rsidR="00163D4B" w:rsidRPr="009F2611" w14:paraId="40AE57DC" w14:textId="77777777" w:rsidTr="00F45F15">
        <w:tc>
          <w:tcPr>
            <w:tcW w:w="1104" w:type="pct"/>
            <w:shd w:val="clear" w:color="auto" w:fill="D9E2F3" w:themeFill="accent1" w:themeFillTint="33"/>
          </w:tcPr>
          <w:p w14:paraId="7ECF91AF" w14:textId="77777777" w:rsidR="00163D4B" w:rsidRPr="00401DCC" w:rsidRDefault="00163D4B" w:rsidP="00AC7C78">
            <w:pPr>
              <w:widowControl w:val="0"/>
              <w:rPr>
                <w:bCs/>
                <w:sz w:val="16"/>
                <w:szCs w:val="16"/>
              </w:rPr>
            </w:pPr>
            <w:r w:rsidRPr="00401DCC">
              <w:rPr>
                <w:b/>
                <w:sz w:val="16"/>
                <w:szCs w:val="16"/>
              </w:rPr>
              <w:t>Biobanking</w:t>
            </w:r>
          </w:p>
          <w:p w14:paraId="7C14E3B3" w14:textId="77777777" w:rsidR="00163D4B" w:rsidRPr="00401DCC" w:rsidRDefault="00163D4B" w:rsidP="00AC7C78">
            <w:pPr>
              <w:widowControl w:val="0"/>
              <w:rPr>
                <w:sz w:val="16"/>
                <w:szCs w:val="16"/>
              </w:rPr>
            </w:pPr>
            <w:r w:rsidRPr="00401DCC">
              <w:rPr>
                <w:bCs/>
                <w:sz w:val="16"/>
                <w:szCs w:val="16"/>
              </w:rPr>
              <w:t>(ISO 20387)</w:t>
            </w:r>
          </w:p>
        </w:tc>
        <w:tc>
          <w:tcPr>
            <w:tcW w:w="322" w:type="pct"/>
            <w:shd w:val="clear" w:color="auto" w:fill="D9E2F3" w:themeFill="accent1" w:themeFillTint="33"/>
          </w:tcPr>
          <w:p w14:paraId="4870576B" w14:textId="77777777" w:rsidR="00163D4B" w:rsidRPr="00401DCC" w:rsidRDefault="00163D4B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18D6746C" w14:textId="77777777" w:rsidR="00163D4B" w:rsidRPr="00401DCC" w:rsidRDefault="00163D4B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32C4D1D2" w14:textId="77777777" w:rsidR="00163D4B" w:rsidRPr="00401DCC" w:rsidRDefault="00163D4B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6C779ECB" w14:textId="77777777" w:rsidR="00163D4B" w:rsidRPr="00401DCC" w:rsidRDefault="00163D4B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763D10D3" w14:textId="7BC26A5E" w:rsidR="00163D4B" w:rsidRPr="00401DCC" w:rsidRDefault="00163D4B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1FBB5455" w14:textId="77777777" w:rsidR="00163D4B" w:rsidRPr="00401DCC" w:rsidRDefault="00163D4B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709F0716" w14:textId="77777777" w:rsidR="00163D4B" w:rsidRPr="00401DCC" w:rsidRDefault="00163D4B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1FDFB867" w14:textId="77777777" w:rsidR="00163D4B" w:rsidRPr="00401DCC" w:rsidRDefault="00163D4B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64B1FFFD" w14:textId="77777777" w:rsidR="00163D4B" w:rsidRPr="00401DCC" w:rsidRDefault="00163D4B" w:rsidP="00AC7C78">
            <w:pPr>
              <w:widowControl w:val="0"/>
              <w:rPr>
                <w:sz w:val="16"/>
                <w:szCs w:val="16"/>
              </w:rPr>
            </w:pPr>
            <w:r w:rsidRPr="00401DCC">
              <w:rPr>
                <w:sz w:val="16"/>
                <w:szCs w:val="16"/>
              </w:rPr>
              <w:t>Team Leader</w:t>
            </w:r>
          </w:p>
        </w:tc>
        <w:tc>
          <w:tcPr>
            <w:tcW w:w="449" w:type="pct"/>
            <w:shd w:val="clear" w:color="auto" w:fill="D9E2F3" w:themeFill="accent1" w:themeFillTint="33"/>
          </w:tcPr>
          <w:p w14:paraId="1BB66C12" w14:textId="77777777" w:rsidR="00163D4B" w:rsidRPr="00401DCC" w:rsidRDefault="00163D4B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405CBC3D" w14:textId="77777777" w:rsidR="00163D4B" w:rsidRPr="00401DCC" w:rsidRDefault="00163D4B" w:rsidP="00AC7C78">
            <w:pPr>
              <w:widowControl w:val="0"/>
              <w:rPr>
                <w:sz w:val="16"/>
                <w:szCs w:val="16"/>
              </w:rPr>
            </w:pPr>
          </w:p>
        </w:tc>
      </w:tr>
      <w:tr w:rsidR="00163D4B" w:rsidRPr="009F2611" w14:paraId="44F8F4F0" w14:textId="77777777" w:rsidTr="00F45F15">
        <w:tc>
          <w:tcPr>
            <w:tcW w:w="1104" w:type="pct"/>
            <w:shd w:val="clear" w:color="auto" w:fill="D9E2F3" w:themeFill="accent1" w:themeFillTint="33"/>
          </w:tcPr>
          <w:p w14:paraId="7B6D7BBE" w14:textId="77777777" w:rsidR="00163D4B" w:rsidRPr="00401DCC" w:rsidRDefault="00163D4B" w:rsidP="00AC7C78">
            <w:pPr>
              <w:widowControl w:val="0"/>
              <w:rPr>
                <w:b/>
                <w:sz w:val="16"/>
                <w:szCs w:val="16"/>
              </w:rPr>
            </w:pPr>
            <w:r w:rsidRPr="00401DCC">
              <w:rPr>
                <w:b/>
                <w:sz w:val="16"/>
                <w:szCs w:val="16"/>
              </w:rPr>
              <w:t xml:space="preserve">Calibration </w:t>
            </w:r>
          </w:p>
          <w:p w14:paraId="32312CA6" w14:textId="77777777" w:rsidR="00163D4B" w:rsidRPr="00401DCC" w:rsidRDefault="00163D4B" w:rsidP="00AC7C78">
            <w:pPr>
              <w:widowControl w:val="0"/>
              <w:rPr>
                <w:b/>
                <w:sz w:val="16"/>
                <w:szCs w:val="16"/>
              </w:rPr>
            </w:pPr>
            <w:r w:rsidRPr="00401DCC">
              <w:rPr>
                <w:sz w:val="16"/>
                <w:szCs w:val="16"/>
              </w:rPr>
              <w:t>(ISO/IEC 17025)</w:t>
            </w:r>
          </w:p>
        </w:tc>
        <w:tc>
          <w:tcPr>
            <w:tcW w:w="322" w:type="pct"/>
            <w:shd w:val="clear" w:color="auto" w:fill="D9E2F3" w:themeFill="accent1" w:themeFillTint="33"/>
          </w:tcPr>
          <w:p w14:paraId="238AA344" w14:textId="77777777" w:rsidR="00163D4B" w:rsidRPr="00401DCC" w:rsidRDefault="00163D4B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18A61BB5" w14:textId="77777777" w:rsidR="00163D4B" w:rsidRPr="00401DCC" w:rsidRDefault="00163D4B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292DEB16" w14:textId="77777777" w:rsidR="00163D4B" w:rsidRPr="00401DCC" w:rsidRDefault="00163D4B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44061015" w14:textId="77777777" w:rsidR="00163D4B" w:rsidRPr="00401DCC" w:rsidRDefault="00163D4B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3781A47A" w14:textId="4413BB52" w:rsidR="00163D4B" w:rsidRPr="00401DCC" w:rsidRDefault="00163D4B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038FBF3B" w14:textId="77777777" w:rsidR="00163D4B" w:rsidRPr="00401DCC" w:rsidRDefault="00163D4B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3CA7E4EB" w14:textId="77777777" w:rsidR="00163D4B" w:rsidRPr="00401DCC" w:rsidRDefault="00163D4B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1005E4D7" w14:textId="77777777" w:rsidR="00163D4B" w:rsidRPr="00401DCC" w:rsidRDefault="00163D4B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4D28BAEF" w14:textId="77777777" w:rsidR="00163D4B" w:rsidRPr="00401DCC" w:rsidRDefault="00163D4B" w:rsidP="00AC7C78">
            <w:pPr>
              <w:widowControl w:val="0"/>
              <w:rPr>
                <w:sz w:val="16"/>
                <w:szCs w:val="16"/>
              </w:rPr>
            </w:pPr>
            <w:r w:rsidRPr="00401DCC">
              <w:rPr>
                <w:sz w:val="16"/>
                <w:szCs w:val="16"/>
              </w:rPr>
              <w:t>Deputy Team Leader</w:t>
            </w:r>
          </w:p>
        </w:tc>
        <w:tc>
          <w:tcPr>
            <w:tcW w:w="449" w:type="pct"/>
            <w:shd w:val="clear" w:color="auto" w:fill="D9E2F3" w:themeFill="accent1" w:themeFillTint="33"/>
          </w:tcPr>
          <w:p w14:paraId="2E9850D2" w14:textId="77777777" w:rsidR="00163D4B" w:rsidRPr="00401DCC" w:rsidRDefault="00163D4B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246154A5" w14:textId="77777777" w:rsidR="00163D4B" w:rsidRPr="00401DCC" w:rsidRDefault="00163D4B" w:rsidP="00AC7C78">
            <w:pPr>
              <w:widowControl w:val="0"/>
              <w:rPr>
                <w:sz w:val="16"/>
                <w:szCs w:val="16"/>
              </w:rPr>
            </w:pPr>
          </w:p>
        </w:tc>
      </w:tr>
      <w:tr w:rsidR="00163D4B" w:rsidRPr="009F2611" w14:paraId="5EF060D2" w14:textId="77777777" w:rsidTr="00F45F15">
        <w:tc>
          <w:tcPr>
            <w:tcW w:w="1104" w:type="pct"/>
            <w:shd w:val="clear" w:color="auto" w:fill="D9E2F3" w:themeFill="accent1" w:themeFillTint="33"/>
          </w:tcPr>
          <w:p w14:paraId="4DFF66C9" w14:textId="77777777" w:rsidR="00163D4B" w:rsidRDefault="00163D4B" w:rsidP="00AC7C78">
            <w:pPr>
              <w:widowControl w:val="0"/>
              <w:rPr>
                <w:b/>
                <w:sz w:val="16"/>
                <w:szCs w:val="16"/>
              </w:rPr>
            </w:pPr>
            <w:r w:rsidRPr="00401DCC">
              <w:rPr>
                <w:b/>
                <w:sz w:val="16"/>
                <w:szCs w:val="16"/>
              </w:rPr>
              <w:t>Certification – Management systems</w:t>
            </w:r>
          </w:p>
          <w:p w14:paraId="1DD98178" w14:textId="1F5865FF" w:rsidR="00163D4B" w:rsidRPr="00401DCC" w:rsidRDefault="00163D4B" w:rsidP="00AC7C78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(ISO/IEC 17021-1)</w:t>
            </w:r>
          </w:p>
        </w:tc>
        <w:tc>
          <w:tcPr>
            <w:tcW w:w="322" w:type="pct"/>
            <w:shd w:val="clear" w:color="auto" w:fill="D9E2F3" w:themeFill="accent1" w:themeFillTint="33"/>
          </w:tcPr>
          <w:p w14:paraId="3C4889BF" w14:textId="77777777" w:rsidR="00163D4B" w:rsidRPr="00401DCC" w:rsidRDefault="00163D4B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45D94438" w14:textId="77777777" w:rsidR="00163D4B" w:rsidRPr="00401DCC" w:rsidRDefault="00163D4B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6559D974" w14:textId="77777777" w:rsidR="00163D4B" w:rsidRPr="00401DCC" w:rsidRDefault="00163D4B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201EFA01" w14:textId="77777777" w:rsidR="00163D4B" w:rsidRPr="00401DCC" w:rsidRDefault="00163D4B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3B1AFE66" w14:textId="37A3C08F" w:rsidR="00163D4B" w:rsidRPr="00401DCC" w:rsidRDefault="00163D4B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159E51AB" w14:textId="77777777" w:rsidR="00163D4B" w:rsidRPr="00401DCC" w:rsidRDefault="00163D4B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75AFD2F4" w14:textId="77777777" w:rsidR="00163D4B" w:rsidRPr="00401DCC" w:rsidRDefault="00163D4B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753CBF91" w14:textId="77777777" w:rsidR="00163D4B" w:rsidRPr="00401DCC" w:rsidRDefault="00163D4B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368E114B" w14:textId="77777777" w:rsidR="00163D4B" w:rsidRPr="00401DCC" w:rsidRDefault="00163D4B" w:rsidP="00AC7C78">
            <w:pPr>
              <w:widowControl w:val="0"/>
              <w:rPr>
                <w:sz w:val="16"/>
                <w:szCs w:val="16"/>
              </w:rPr>
            </w:pPr>
            <w:r w:rsidRPr="00401DCC">
              <w:rPr>
                <w:sz w:val="16"/>
                <w:szCs w:val="16"/>
              </w:rPr>
              <w:t>Evaluator</w:t>
            </w:r>
          </w:p>
        </w:tc>
        <w:tc>
          <w:tcPr>
            <w:tcW w:w="449" w:type="pct"/>
            <w:shd w:val="clear" w:color="auto" w:fill="D9E2F3" w:themeFill="accent1" w:themeFillTint="33"/>
          </w:tcPr>
          <w:p w14:paraId="033A2837" w14:textId="77777777" w:rsidR="00163D4B" w:rsidRPr="00401DCC" w:rsidRDefault="00163D4B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692581C5" w14:textId="77777777" w:rsidR="00163D4B" w:rsidRPr="00401DCC" w:rsidRDefault="00163D4B" w:rsidP="00AC7C78">
            <w:pPr>
              <w:widowControl w:val="0"/>
              <w:rPr>
                <w:sz w:val="16"/>
                <w:szCs w:val="16"/>
              </w:rPr>
            </w:pPr>
          </w:p>
        </w:tc>
      </w:tr>
      <w:tr w:rsidR="00163D4B" w:rsidRPr="009F2611" w14:paraId="00E47B58" w14:textId="77777777" w:rsidTr="00F45F15">
        <w:tc>
          <w:tcPr>
            <w:tcW w:w="1104" w:type="pct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4CA0820F" w14:textId="6E0E20D9" w:rsidR="00163D4B" w:rsidRPr="00CB6900" w:rsidRDefault="00163D4B" w:rsidP="00AC7C78">
            <w:pPr>
              <w:widowControl w:val="0"/>
              <w:jc w:val="right"/>
              <w:rPr>
                <w:bCs/>
                <w:sz w:val="16"/>
                <w:szCs w:val="16"/>
              </w:rPr>
            </w:pPr>
            <w:r w:rsidRPr="009E41EE">
              <w:rPr>
                <w:b/>
                <w:sz w:val="16"/>
                <w:szCs w:val="16"/>
              </w:rPr>
              <w:t>Sub-scope Group</w:t>
            </w:r>
            <w:r w:rsidR="009E41EE" w:rsidRPr="009E41EE">
              <w:rPr>
                <w:b/>
                <w:sz w:val="16"/>
                <w:szCs w:val="16"/>
              </w:rPr>
              <w:t xml:space="preserve"> MS 1</w:t>
            </w:r>
            <w:r w:rsidRPr="009E41EE">
              <w:rPr>
                <w:b/>
                <w:sz w:val="16"/>
                <w:szCs w:val="16"/>
              </w:rPr>
              <w:t xml:space="preserve"> </w:t>
            </w:r>
          </w:p>
          <w:p w14:paraId="5DBFC44C" w14:textId="039A31AC" w:rsidR="00163D4B" w:rsidRPr="009E41EE" w:rsidRDefault="00163D4B" w:rsidP="00AC7C78">
            <w:pPr>
              <w:widowControl w:val="0"/>
              <w:jc w:val="right"/>
              <w:rPr>
                <w:b/>
                <w:sz w:val="16"/>
                <w:szCs w:val="16"/>
              </w:rPr>
            </w:pPr>
            <w:r w:rsidRPr="00CB6900">
              <w:rPr>
                <w:bCs/>
                <w:sz w:val="16"/>
                <w:szCs w:val="16"/>
              </w:rPr>
              <w:t xml:space="preserve">(see APAC </w:t>
            </w:r>
            <w:r w:rsidR="00D03419">
              <w:rPr>
                <w:bCs/>
                <w:sz w:val="16"/>
                <w:szCs w:val="16"/>
              </w:rPr>
              <w:t>MRA</w:t>
            </w:r>
            <w:r w:rsidRPr="00CB6900">
              <w:rPr>
                <w:bCs/>
                <w:sz w:val="16"/>
                <w:szCs w:val="16"/>
              </w:rPr>
              <w:t>-006 Appendix A)</w:t>
            </w: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20DA7A38" w14:textId="77777777" w:rsidR="00163D4B" w:rsidRPr="00401DCC" w:rsidRDefault="00163D4B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788F6B51" w14:textId="77777777" w:rsidR="00163D4B" w:rsidRPr="00401DCC" w:rsidRDefault="00163D4B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3114EC60" w14:textId="77777777" w:rsidR="00163D4B" w:rsidRPr="00401DCC" w:rsidRDefault="00163D4B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0ABCF2B9" w14:textId="77777777" w:rsidR="00163D4B" w:rsidRPr="00401DCC" w:rsidRDefault="00163D4B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0DB86080" w14:textId="77777777" w:rsidR="00163D4B" w:rsidRPr="00401DCC" w:rsidRDefault="00163D4B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755AD84D" w14:textId="77777777" w:rsidR="00163D4B" w:rsidRPr="00401DCC" w:rsidRDefault="00163D4B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3928FEF4" w14:textId="77777777" w:rsidR="00163D4B" w:rsidRPr="00401DCC" w:rsidRDefault="00163D4B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74C9AF94" w14:textId="77777777" w:rsidR="00163D4B" w:rsidRPr="00401DCC" w:rsidRDefault="00163D4B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7861B1E7" w14:textId="77777777" w:rsidR="00163D4B" w:rsidRPr="00401DCC" w:rsidRDefault="00163D4B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56F2F5E9" w14:textId="77777777" w:rsidR="00163D4B" w:rsidRPr="00401DCC" w:rsidRDefault="00163D4B" w:rsidP="00AC7C7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41D0C363" w14:textId="77777777" w:rsidR="00163D4B" w:rsidRPr="00401DCC" w:rsidRDefault="00163D4B" w:rsidP="00AC7C78">
            <w:pPr>
              <w:widowControl w:val="0"/>
              <w:rPr>
                <w:sz w:val="16"/>
                <w:szCs w:val="16"/>
              </w:rPr>
            </w:pPr>
          </w:p>
        </w:tc>
      </w:tr>
      <w:tr w:rsidR="00F45F15" w:rsidRPr="009F2611" w14:paraId="35A66F0E" w14:textId="77777777" w:rsidTr="00F45F15">
        <w:tc>
          <w:tcPr>
            <w:tcW w:w="110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22128ED1" w14:textId="77777777" w:rsidR="00B64381" w:rsidRPr="00401DCC" w:rsidRDefault="00B64381" w:rsidP="00203403">
            <w:pPr>
              <w:widowControl w:val="0"/>
              <w:jc w:val="right"/>
              <w:rPr>
                <w:sz w:val="16"/>
                <w:szCs w:val="16"/>
              </w:rPr>
            </w:pPr>
            <w:r w:rsidRPr="00F70CA3">
              <w:rPr>
                <w:sz w:val="16"/>
                <w:szCs w:val="16"/>
              </w:rPr>
              <w:t xml:space="preserve">Educational Organizations Management Systems (EdMS) </w:t>
            </w:r>
            <w:r>
              <w:rPr>
                <w:sz w:val="16"/>
                <w:szCs w:val="16"/>
              </w:rPr>
              <w:t xml:space="preserve">ISO/TS 21030 and </w:t>
            </w:r>
            <w:r w:rsidRPr="00F70CA3">
              <w:rPr>
                <w:sz w:val="16"/>
                <w:szCs w:val="16"/>
              </w:rPr>
              <w:t>ISO 21001</w:t>
            </w:r>
          </w:p>
        </w:tc>
        <w:tc>
          <w:tcPr>
            <w:tcW w:w="32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3CFD9EEC" w14:textId="77777777" w:rsidR="00B64381" w:rsidRPr="00401DCC" w:rsidRDefault="00B64381" w:rsidP="0020340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68C6AA02" w14:textId="77777777" w:rsidR="00B64381" w:rsidRPr="00401DCC" w:rsidRDefault="00B64381" w:rsidP="0020340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28750C9C" w14:textId="77777777" w:rsidR="00B64381" w:rsidRPr="00401DCC" w:rsidRDefault="00B64381" w:rsidP="0020340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2D717625" w14:textId="77777777" w:rsidR="00B64381" w:rsidRPr="00401DCC" w:rsidRDefault="00B64381" w:rsidP="0020340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74CE2921" w14:textId="77777777" w:rsidR="00B64381" w:rsidRPr="00401DCC" w:rsidRDefault="00B64381" w:rsidP="0020340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240CBFF7" w14:textId="77777777" w:rsidR="00B64381" w:rsidRPr="00401DCC" w:rsidRDefault="00B64381" w:rsidP="0020340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182D2CA4" w14:textId="77777777" w:rsidR="00B64381" w:rsidRPr="00401DCC" w:rsidRDefault="00B64381" w:rsidP="0020340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1816551D" w14:textId="77777777" w:rsidR="00B64381" w:rsidRPr="00401DCC" w:rsidRDefault="00B64381" w:rsidP="0020340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2BCC0298" w14:textId="77777777" w:rsidR="00B64381" w:rsidRPr="00401DCC" w:rsidRDefault="00B64381" w:rsidP="0020340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4C8C3884" w14:textId="77777777" w:rsidR="00B64381" w:rsidRPr="00401DCC" w:rsidRDefault="00B64381" w:rsidP="0020340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3A60FBBE" w14:textId="77777777" w:rsidR="00B64381" w:rsidRPr="00401DCC" w:rsidRDefault="00B64381" w:rsidP="00203403">
            <w:pPr>
              <w:widowControl w:val="0"/>
              <w:rPr>
                <w:sz w:val="16"/>
                <w:szCs w:val="16"/>
              </w:rPr>
            </w:pPr>
          </w:p>
        </w:tc>
      </w:tr>
      <w:tr w:rsidR="00F45F15" w:rsidRPr="009F2611" w14:paraId="00EB1278" w14:textId="77777777" w:rsidTr="00F45F15">
        <w:tc>
          <w:tcPr>
            <w:tcW w:w="1104" w:type="pct"/>
            <w:tcBorders>
              <w:top w:val="single" w:sz="4" w:space="0" w:color="auto"/>
            </w:tcBorders>
            <w:shd w:val="clear" w:color="auto" w:fill="D9E2F3" w:themeFill="accent1" w:themeFillTint="33"/>
          </w:tcPr>
          <w:p w14:paraId="0D523EF3" w14:textId="77777777" w:rsidR="00B64381" w:rsidRPr="00401DCC" w:rsidRDefault="00B64381" w:rsidP="008B4F49">
            <w:pPr>
              <w:widowControl w:val="0"/>
              <w:jc w:val="right"/>
              <w:rPr>
                <w:sz w:val="16"/>
                <w:szCs w:val="16"/>
              </w:rPr>
            </w:pPr>
            <w:r w:rsidRPr="00401DCC">
              <w:rPr>
                <w:sz w:val="16"/>
                <w:szCs w:val="16"/>
              </w:rPr>
              <w:t xml:space="preserve">Energy </w:t>
            </w:r>
            <w:r>
              <w:rPr>
                <w:sz w:val="16"/>
                <w:szCs w:val="16"/>
              </w:rPr>
              <w:t>M</w:t>
            </w:r>
            <w:r w:rsidRPr="00401DCC">
              <w:rPr>
                <w:sz w:val="16"/>
                <w:szCs w:val="16"/>
              </w:rPr>
              <w:t xml:space="preserve">anagement </w:t>
            </w:r>
            <w:r>
              <w:rPr>
                <w:sz w:val="16"/>
                <w:szCs w:val="16"/>
              </w:rPr>
              <w:t>S</w:t>
            </w:r>
            <w:r w:rsidRPr="00401DCC">
              <w:rPr>
                <w:sz w:val="16"/>
                <w:szCs w:val="16"/>
              </w:rPr>
              <w:t>ystems</w:t>
            </w:r>
            <w:r>
              <w:rPr>
                <w:sz w:val="16"/>
                <w:szCs w:val="16"/>
              </w:rPr>
              <w:t xml:space="preserve"> (EnMS)</w:t>
            </w:r>
            <w:r w:rsidRPr="00401DCC">
              <w:rPr>
                <w:sz w:val="16"/>
                <w:szCs w:val="16"/>
              </w:rPr>
              <w:t xml:space="preserve"> </w:t>
            </w:r>
          </w:p>
          <w:p w14:paraId="2745AC99" w14:textId="77777777" w:rsidR="00B64381" w:rsidRPr="00401DCC" w:rsidRDefault="00B64381" w:rsidP="008B4F49">
            <w:pPr>
              <w:widowControl w:val="0"/>
              <w:ind w:left="186"/>
              <w:jc w:val="right"/>
              <w:rPr>
                <w:sz w:val="16"/>
                <w:szCs w:val="16"/>
              </w:rPr>
            </w:pPr>
            <w:r w:rsidRPr="00401DCC">
              <w:rPr>
                <w:sz w:val="16"/>
                <w:szCs w:val="16"/>
              </w:rPr>
              <w:t>ISO 5000</w:t>
            </w:r>
            <w:r>
              <w:rPr>
                <w:sz w:val="16"/>
                <w:szCs w:val="16"/>
              </w:rPr>
              <w:t>3</w:t>
            </w:r>
            <w:r w:rsidRPr="00401DCC">
              <w:rPr>
                <w:sz w:val="16"/>
                <w:szCs w:val="16"/>
              </w:rPr>
              <w:t xml:space="preserve"> - ISO 5000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</w:tcBorders>
            <w:shd w:val="clear" w:color="auto" w:fill="D9E2F3" w:themeFill="accent1" w:themeFillTint="33"/>
          </w:tcPr>
          <w:p w14:paraId="36FB2587" w14:textId="77777777" w:rsidR="00B64381" w:rsidRPr="00401DCC" w:rsidRDefault="00B64381" w:rsidP="008B4F4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5BDB6B82" w14:textId="77777777" w:rsidR="00B64381" w:rsidRPr="00401DCC" w:rsidRDefault="00B64381" w:rsidP="008B4F4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0BB82E4D" w14:textId="77777777" w:rsidR="00B64381" w:rsidRPr="00401DCC" w:rsidRDefault="00B64381" w:rsidP="008B4F4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33D4EBCF" w14:textId="77777777" w:rsidR="00B64381" w:rsidRPr="00401DCC" w:rsidRDefault="00B64381" w:rsidP="008B4F4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0A6721A5" w14:textId="77777777" w:rsidR="00B64381" w:rsidRPr="00401DCC" w:rsidRDefault="00B64381" w:rsidP="008B4F4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31826852" w14:textId="77777777" w:rsidR="00B64381" w:rsidRPr="00401DCC" w:rsidRDefault="00B64381" w:rsidP="008B4F4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72E8E029" w14:textId="77777777" w:rsidR="00B64381" w:rsidRPr="00401DCC" w:rsidRDefault="00B64381" w:rsidP="008B4F4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6AEC84F2" w14:textId="77777777" w:rsidR="00B64381" w:rsidRPr="00401DCC" w:rsidRDefault="00B64381" w:rsidP="008B4F4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0EB52217" w14:textId="77777777" w:rsidR="00B64381" w:rsidRPr="00401DCC" w:rsidRDefault="00B64381" w:rsidP="008B4F4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55E98EAA" w14:textId="77777777" w:rsidR="00B64381" w:rsidRPr="00401DCC" w:rsidRDefault="00B64381" w:rsidP="008B4F4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7C130671" w14:textId="77777777" w:rsidR="00B64381" w:rsidRPr="00401DCC" w:rsidRDefault="00B64381" w:rsidP="008B4F49">
            <w:pPr>
              <w:widowControl w:val="0"/>
              <w:rPr>
                <w:sz w:val="16"/>
                <w:szCs w:val="16"/>
              </w:rPr>
            </w:pPr>
          </w:p>
        </w:tc>
      </w:tr>
      <w:tr w:rsidR="00F45F15" w:rsidRPr="009F2611" w14:paraId="3594FEDD" w14:textId="77777777" w:rsidTr="00F45F15">
        <w:tc>
          <w:tcPr>
            <w:tcW w:w="1104" w:type="pct"/>
            <w:shd w:val="clear" w:color="auto" w:fill="D9E2F3" w:themeFill="accent1" w:themeFillTint="33"/>
          </w:tcPr>
          <w:p w14:paraId="55302AFB" w14:textId="77777777" w:rsidR="00B64381" w:rsidRPr="00401DCC" w:rsidRDefault="00B64381" w:rsidP="008B4F49">
            <w:pPr>
              <w:widowControl w:val="0"/>
              <w:jc w:val="right"/>
              <w:rPr>
                <w:sz w:val="16"/>
                <w:szCs w:val="16"/>
              </w:rPr>
            </w:pPr>
            <w:r w:rsidRPr="00401DCC">
              <w:rPr>
                <w:sz w:val="16"/>
                <w:szCs w:val="16"/>
              </w:rPr>
              <w:t xml:space="preserve">Environmental </w:t>
            </w:r>
            <w:r>
              <w:rPr>
                <w:sz w:val="16"/>
                <w:szCs w:val="16"/>
              </w:rPr>
              <w:t>M</w:t>
            </w:r>
            <w:r w:rsidRPr="00401DCC">
              <w:rPr>
                <w:sz w:val="16"/>
                <w:szCs w:val="16"/>
              </w:rPr>
              <w:t xml:space="preserve">anagement </w:t>
            </w:r>
            <w:r>
              <w:rPr>
                <w:sz w:val="16"/>
                <w:szCs w:val="16"/>
              </w:rPr>
              <w:t>S</w:t>
            </w:r>
            <w:r w:rsidRPr="00401DCC">
              <w:rPr>
                <w:sz w:val="16"/>
                <w:szCs w:val="16"/>
              </w:rPr>
              <w:t>ystems</w:t>
            </w:r>
            <w:r>
              <w:rPr>
                <w:sz w:val="16"/>
                <w:szCs w:val="16"/>
              </w:rPr>
              <w:t xml:space="preserve"> (EMS)</w:t>
            </w:r>
            <w:r w:rsidRPr="00401DCC">
              <w:rPr>
                <w:sz w:val="16"/>
                <w:szCs w:val="16"/>
              </w:rPr>
              <w:t xml:space="preserve"> </w:t>
            </w:r>
          </w:p>
          <w:p w14:paraId="33EDD187" w14:textId="77777777" w:rsidR="00B64381" w:rsidRPr="00401DCC" w:rsidRDefault="00B64381" w:rsidP="008B4F49">
            <w:pPr>
              <w:widowControl w:val="0"/>
              <w:ind w:left="186"/>
              <w:jc w:val="right"/>
              <w:rPr>
                <w:sz w:val="16"/>
                <w:szCs w:val="16"/>
              </w:rPr>
            </w:pPr>
            <w:r w:rsidRPr="00401DCC">
              <w:rPr>
                <w:sz w:val="16"/>
                <w:szCs w:val="16"/>
              </w:rPr>
              <w:t>ISO/IEC 17021-</w:t>
            </w:r>
            <w:r>
              <w:rPr>
                <w:sz w:val="16"/>
                <w:szCs w:val="16"/>
              </w:rPr>
              <w:t>2 and ISO 14001</w:t>
            </w:r>
          </w:p>
        </w:tc>
        <w:tc>
          <w:tcPr>
            <w:tcW w:w="322" w:type="pct"/>
            <w:shd w:val="clear" w:color="auto" w:fill="D9E2F3" w:themeFill="accent1" w:themeFillTint="33"/>
          </w:tcPr>
          <w:p w14:paraId="458BEE07" w14:textId="77777777" w:rsidR="00B64381" w:rsidRPr="00401DCC" w:rsidRDefault="00B64381" w:rsidP="008B4F4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24374F0C" w14:textId="77777777" w:rsidR="00B64381" w:rsidRPr="00401DCC" w:rsidRDefault="00B64381" w:rsidP="008B4F4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78E0444A" w14:textId="77777777" w:rsidR="00B64381" w:rsidRPr="00401DCC" w:rsidRDefault="00B64381" w:rsidP="008B4F4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4EA8CF48" w14:textId="77777777" w:rsidR="00B64381" w:rsidRPr="00401DCC" w:rsidRDefault="00B64381" w:rsidP="008B4F4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3D24D57F" w14:textId="77777777" w:rsidR="00B64381" w:rsidRPr="00401DCC" w:rsidRDefault="00B64381" w:rsidP="008B4F4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491F48E5" w14:textId="77777777" w:rsidR="00B64381" w:rsidRPr="00401DCC" w:rsidRDefault="00B64381" w:rsidP="008B4F4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503C5846" w14:textId="77777777" w:rsidR="00B64381" w:rsidRPr="00401DCC" w:rsidRDefault="00B64381" w:rsidP="008B4F4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36136287" w14:textId="77777777" w:rsidR="00B64381" w:rsidRPr="00401DCC" w:rsidRDefault="00B64381" w:rsidP="008B4F4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20B79A81" w14:textId="77777777" w:rsidR="00B64381" w:rsidRPr="00401DCC" w:rsidRDefault="00B64381" w:rsidP="008B4F4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3EAF08F3" w14:textId="77777777" w:rsidR="00B64381" w:rsidRPr="00401DCC" w:rsidRDefault="00B64381" w:rsidP="008B4F4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5BF7340F" w14:textId="77777777" w:rsidR="00B64381" w:rsidRPr="00401DCC" w:rsidRDefault="00B64381" w:rsidP="008B4F49">
            <w:pPr>
              <w:widowControl w:val="0"/>
              <w:rPr>
                <w:sz w:val="16"/>
                <w:szCs w:val="16"/>
              </w:rPr>
            </w:pPr>
          </w:p>
        </w:tc>
      </w:tr>
      <w:tr w:rsidR="00F45F15" w:rsidRPr="009F2611" w14:paraId="6469065E" w14:textId="77777777" w:rsidTr="00F45F15">
        <w:tc>
          <w:tcPr>
            <w:tcW w:w="1104" w:type="pct"/>
            <w:shd w:val="clear" w:color="auto" w:fill="D9E2F3" w:themeFill="accent1" w:themeFillTint="33"/>
          </w:tcPr>
          <w:p w14:paraId="1077D10B" w14:textId="77777777" w:rsidR="00B154EE" w:rsidRPr="00401DCC" w:rsidRDefault="00B154EE" w:rsidP="00431320">
            <w:pPr>
              <w:widowControl w:val="0"/>
              <w:jc w:val="right"/>
              <w:rPr>
                <w:sz w:val="16"/>
                <w:szCs w:val="16"/>
              </w:rPr>
            </w:pPr>
            <w:r w:rsidRPr="00401DCC">
              <w:rPr>
                <w:sz w:val="16"/>
                <w:szCs w:val="16"/>
              </w:rPr>
              <w:t xml:space="preserve">Occupational </w:t>
            </w:r>
            <w:r>
              <w:rPr>
                <w:sz w:val="16"/>
                <w:szCs w:val="16"/>
              </w:rPr>
              <w:t>H</w:t>
            </w:r>
            <w:r w:rsidRPr="00401DCC">
              <w:rPr>
                <w:sz w:val="16"/>
                <w:szCs w:val="16"/>
              </w:rPr>
              <w:t xml:space="preserve">ealth and </w:t>
            </w:r>
            <w:r>
              <w:rPr>
                <w:sz w:val="16"/>
                <w:szCs w:val="16"/>
              </w:rPr>
              <w:t>S</w:t>
            </w:r>
            <w:r w:rsidRPr="00401DCC">
              <w:rPr>
                <w:sz w:val="16"/>
                <w:szCs w:val="16"/>
              </w:rPr>
              <w:t xml:space="preserve">afety </w:t>
            </w:r>
            <w:r>
              <w:rPr>
                <w:sz w:val="16"/>
                <w:szCs w:val="16"/>
              </w:rPr>
              <w:t>M</w:t>
            </w:r>
            <w:r w:rsidRPr="00401DCC">
              <w:rPr>
                <w:sz w:val="16"/>
                <w:szCs w:val="16"/>
              </w:rPr>
              <w:t xml:space="preserve">anagement </w:t>
            </w:r>
            <w:r>
              <w:rPr>
                <w:sz w:val="16"/>
                <w:szCs w:val="16"/>
              </w:rPr>
              <w:t>S</w:t>
            </w:r>
            <w:r w:rsidRPr="00401DCC">
              <w:rPr>
                <w:sz w:val="16"/>
                <w:szCs w:val="16"/>
              </w:rPr>
              <w:t>ystems</w:t>
            </w:r>
            <w:r>
              <w:rPr>
                <w:sz w:val="16"/>
                <w:szCs w:val="16"/>
              </w:rPr>
              <w:t xml:space="preserve"> (OHSMS)</w:t>
            </w:r>
            <w:r w:rsidRPr="00401DCC">
              <w:rPr>
                <w:sz w:val="16"/>
                <w:szCs w:val="16"/>
              </w:rPr>
              <w:t xml:space="preserve"> </w:t>
            </w:r>
          </w:p>
          <w:p w14:paraId="5F9B518F" w14:textId="77777777" w:rsidR="00B154EE" w:rsidRPr="00401DCC" w:rsidRDefault="00B154EE" w:rsidP="00431320">
            <w:pPr>
              <w:widowControl w:val="0"/>
              <w:jc w:val="right"/>
              <w:rPr>
                <w:sz w:val="16"/>
                <w:szCs w:val="16"/>
              </w:rPr>
            </w:pPr>
            <w:r w:rsidRPr="00401DCC">
              <w:rPr>
                <w:sz w:val="16"/>
                <w:szCs w:val="16"/>
              </w:rPr>
              <w:t>ISO/IEC 17021-10</w:t>
            </w:r>
            <w:r>
              <w:rPr>
                <w:sz w:val="16"/>
                <w:szCs w:val="16"/>
              </w:rPr>
              <w:t xml:space="preserve"> and ISO 45001</w:t>
            </w:r>
          </w:p>
        </w:tc>
        <w:tc>
          <w:tcPr>
            <w:tcW w:w="322" w:type="pct"/>
            <w:shd w:val="clear" w:color="auto" w:fill="D9E2F3" w:themeFill="accent1" w:themeFillTint="33"/>
          </w:tcPr>
          <w:p w14:paraId="6494CE7D" w14:textId="77777777" w:rsidR="00B154EE" w:rsidRPr="00401DCC" w:rsidRDefault="00B154EE" w:rsidP="0043132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3BC26EB2" w14:textId="77777777" w:rsidR="00B154EE" w:rsidRPr="00401DCC" w:rsidRDefault="00B154EE" w:rsidP="0043132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2D1D81F9" w14:textId="77777777" w:rsidR="00B154EE" w:rsidRPr="00401DCC" w:rsidRDefault="00B154EE" w:rsidP="0043132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60100918" w14:textId="77777777" w:rsidR="00B154EE" w:rsidRPr="00401DCC" w:rsidRDefault="00B154EE" w:rsidP="0043132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6239BD2D" w14:textId="77777777" w:rsidR="00B154EE" w:rsidRPr="00401DCC" w:rsidRDefault="00B154EE" w:rsidP="0043132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5C1B50EC" w14:textId="77777777" w:rsidR="00B154EE" w:rsidRPr="00401DCC" w:rsidRDefault="00B154EE" w:rsidP="0043132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1EFC44F4" w14:textId="77777777" w:rsidR="00B154EE" w:rsidRPr="00401DCC" w:rsidRDefault="00B154EE" w:rsidP="0043132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4EEE089A" w14:textId="77777777" w:rsidR="00B154EE" w:rsidRPr="00401DCC" w:rsidRDefault="00B154EE" w:rsidP="0043132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1CCCCC1F" w14:textId="77777777" w:rsidR="00B154EE" w:rsidRPr="00401DCC" w:rsidRDefault="00B154EE" w:rsidP="0043132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77BF825F" w14:textId="77777777" w:rsidR="00B154EE" w:rsidRPr="00401DCC" w:rsidRDefault="00B154EE" w:rsidP="0043132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08F970CC" w14:textId="77777777" w:rsidR="00B154EE" w:rsidRPr="00401DCC" w:rsidRDefault="00B154EE" w:rsidP="00431320">
            <w:pPr>
              <w:widowControl w:val="0"/>
              <w:rPr>
                <w:sz w:val="16"/>
                <w:szCs w:val="16"/>
              </w:rPr>
            </w:pPr>
          </w:p>
        </w:tc>
      </w:tr>
      <w:tr w:rsidR="00F45F15" w:rsidRPr="009F2611" w14:paraId="2241D217" w14:textId="77777777" w:rsidTr="00F45F15">
        <w:tc>
          <w:tcPr>
            <w:tcW w:w="1104" w:type="pct"/>
            <w:shd w:val="clear" w:color="auto" w:fill="D9E2F3" w:themeFill="accent1" w:themeFillTint="33"/>
          </w:tcPr>
          <w:p w14:paraId="6931D0B0" w14:textId="77777777" w:rsidR="00CB6900" w:rsidRPr="00401DCC" w:rsidRDefault="00CB6900" w:rsidP="00AE5959">
            <w:pPr>
              <w:widowControl w:val="0"/>
              <w:jc w:val="right"/>
              <w:rPr>
                <w:sz w:val="16"/>
                <w:szCs w:val="16"/>
              </w:rPr>
            </w:pPr>
            <w:r w:rsidRPr="00401DCC">
              <w:rPr>
                <w:sz w:val="16"/>
                <w:szCs w:val="16"/>
              </w:rPr>
              <w:t xml:space="preserve">Quality </w:t>
            </w:r>
            <w:r>
              <w:rPr>
                <w:sz w:val="16"/>
                <w:szCs w:val="16"/>
              </w:rPr>
              <w:t>M</w:t>
            </w:r>
            <w:r w:rsidRPr="00401DCC">
              <w:rPr>
                <w:sz w:val="16"/>
                <w:szCs w:val="16"/>
              </w:rPr>
              <w:t xml:space="preserve">anagement </w:t>
            </w:r>
            <w:r>
              <w:rPr>
                <w:sz w:val="16"/>
                <w:szCs w:val="16"/>
              </w:rPr>
              <w:t>S</w:t>
            </w:r>
            <w:r w:rsidRPr="00401DCC">
              <w:rPr>
                <w:sz w:val="16"/>
                <w:szCs w:val="16"/>
              </w:rPr>
              <w:t>ystems</w:t>
            </w:r>
            <w:r>
              <w:rPr>
                <w:sz w:val="16"/>
                <w:szCs w:val="16"/>
              </w:rPr>
              <w:t xml:space="preserve"> (QMS)</w:t>
            </w:r>
            <w:r w:rsidRPr="00401DCC">
              <w:rPr>
                <w:sz w:val="16"/>
                <w:szCs w:val="16"/>
              </w:rPr>
              <w:t xml:space="preserve"> </w:t>
            </w:r>
          </w:p>
          <w:p w14:paraId="371FF097" w14:textId="77777777" w:rsidR="00CB6900" w:rsidRPr="00401DCC" w:rsidRDefault="00CB6900" w:rsidP="00AE5959">
            <w:pPr>
              <w:widowControl w:val="0"/>
              <w:ind w:left="186"/>
              <w:jc w:val="right"/>
              <w:rPr>
                <w:sz w:val="16"/>
                <w:szCs w:val="16"/>
              </w:rPr>
            </w:pPr>
            <w:r w:rsidRPr="00401DCC">
              <w:rPr>
                <w:sz w:val="16"/>
                <w:szCs w:val="16"/>
              </w:rPr>
              <w:t>ISO/IEC 17021-3</w:t>
            </w:r>
            <w:r>
              <w:rPr>
                <w:sz w:val="16"/>
                <w:szCs w:val="16"/>
              </w:rPr>
              <w:t xml:space="preserve"> and ISO 9001</w:t>
            </w:r>
          </w:p>
        </w:tc>
        <w:tc>
          <w:tcPr>
            <w:tcW w:w="322" w:type="pct"/>
            <w:shd w:val="clear" w:color="auto" w:fill="D9E2F3" w:themeFill="accent1" w:themeFillTint="33"/>
          </w:tcPr>
          <w:p w14:paraId="5F5DA5F9" w14:textId="77777777" w:rsidR="00CB6900" w:rsidRPr="00401DCC" w:rsidRDefault="00CB6900" w:rsidP="00AE595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26B5287C" w14:textId="77777777" w:rsidR="00CB6900" w:rsidRPr="00401DCC" w:rsidRDefault="00CB6900" w:rsidP="00AE595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0EDEED86" w14:textId="77777777" w:rsidR="00CB6900" w:rsidRPr="00401DCC" w:rsidRDefault="00CB6900" w:rsidP="00AE595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194AE44E" w14:textId="77777777" w:rsidR="00CB6900" w:rsidRPr="00401DCC" w:rsidRDefault="00CB6900" w:rsidP="00AE595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692547C5" w14:textId="77777777" w:rsidR="00CB6900" w:rsidRPr="00401DCC" w:rsidRDefault="00CB6900" w:rsidP="00AE595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563F3CB0" w14:textId="77777777" w:rsidR="00CB6900" w:rsidRPr="00401DCC" w:rsidRDefault="00CB6900" w:rsidP="00AE595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530809E6" w14:textId="77777777" w:rsidR="00CB6900" w:rsidRPr="00401DCC" w:rsidRDefault="00CB6900" w:rsidP="00AE595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76708DD9" w14:textId="77777777" w:rsidR="00CB6900" w:rsidRPr="00401DCC" w:rsidRDefault="00CB6900" w:rsidP="00AE595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56FEC11B" w14:textId="77777777" w:rsidR="00CB6900" w:rsidRPr="00401DCC" w:rsidRDefault="00CB6900" w:rsidP="00AE595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06430BA5" w14:textId="77777777" w:rsidR="00CB6900" w:rsidRPr="00401DCC" w:rsidRDefault="00CB6900" w:rsidP="00AE595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55225C75" w14:textId="77777777" w:rsidR="00CB6900" w:rsidRPr="00401DCC" w:rsidRDefault="00CB6900" w:rsidP="00AE5959">
            <w:pPr>
              <w:widowControl w:val="0"/>
              <w:rPr>
                <w:sz w:val="16"/>
                <w:szCs w:val="16"/>
              </w:rPr>
            </w:pPr>
          </w:p>
        </w:tc>
      </w:tr>
      <w:tr w:rsidR="009E41EE" w:rsidRPr="009F2611" w14:paraId="28E914B0" w14:textId="77777777" w:rsidTr="00F45F15">
        <w:tc>
          <w:tcPr>
            <w:tcW w:w="1104" w:type="pct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33A372E8" w14:textId="3E21F7A0" w:rsidR="009E41EE" w:rsidRPr="00CB6900" w:rsidRDefault="009E41EE" w:rsidP="009E41EE">
            <w:pPr>
              <w:widowControl w:val="0"/>
              <w:jc w:val="right"/>
              <w:rPr>
                <w:bCs/>
                <w:sz w:val="16"/>
                <w:szCs w:val="16"/>
              </w:rPr>
            </w:pPr>
            <w:r w:rsidRPr="009E41EE">
              <w:rPr>
                <w:b/>
                <w:sz w:val="16"/>
                <w:szCs w:val="16"/>
              </w:rPr>
              <w:t xml:space="preserve">Sub-scope Group MS 2 </w:t>
            </w:r>
          </w:p>
          <w:p w14:paraId="585C924B" w14:textId="1EA8AAC4" w:rsidR="009E41EE" w:rsidRPr="009E41EE" w:rsidRDefault="009E41EE" w:rsidP="009E41EE">
            <w:pPr>
              <w:widowControl w:val="0"/>
              <w:jc w:val="right"/>
              <w:rPr>
                <w:b/>
                <w:sz w:val="16"/>
                <w:szCs w:val="16"/>
              </w:rPr>
            </w:pPr>
            <w:r w:rsidRPr="00CB6900">
              <w:rPr>
                <w:bCs/>
                <w:sz w:val="16"/>
                <w:szCs w:val="16"/>
              </w:rPr>
              <w:t xml:space="preserve">(see APAC </w:t>
            </w:r>
            <w:r w:rsidR="00D03419">
              <w:rPr>
                <w:bCs/>
                <w:sz w:val="16"/>
                <w:szCs w:val="16"/>
              </w:rPr>
              <w:t>MRA</w:t>
            </w:r>
            <w:r w:rsidRPr="00CB6900">
              <w:rPr>
                <w:bCs/>
                <w:sz w:val="16"/>
                <w:szCs w:val="16"/>
              </w:rPr>
              <w:t>-006 Appendix A)</w:t>
            </w: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72653158" w14:textId="77777777" w:rsidR="009E41EE" w:rsidRPr="00401DCC" w:rsidRDefault="009E41EE" w:rsidP="009E41EE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2F22EA11" w14:textId="77777777" w:rsidR="009E41EE" w:rsidRPr="00401DCC" w:rsidRDefault="009E41EE" w:rsidP="009E41EE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697A53A2" w14:textId="77777777" w:rsidR="009E41EE" w:rsidRPr="00401DCC" w:rsidRDefault="009E41EE" w:rsidP="009E41EE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14E7564E" w14:textId="77777777" w:rsidR="009E41EE" w:rsidRPr="00401DCC" w:rsidRDefault="009E41EE" w:rsidP="009E41EE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09E6A9C2" w14:textId="77777777" w:rsidR="009E41EE" w:rsidRPr="00401DCC" w:rsidRDefault="009E41EE" w:rsidP="009E41EE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710B2C86" w14:textId="77777777" w:rsidR="009E41EE" w:rsidRPr="00401DCC" w:rsidRDefault="009E41EE" w:rsidP="009E41EE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54B80198" w14:textId="77777777" w:rsidR="009E41EE" w:rsidRPr="00401DCC" w:rsidRDefault="009E41EE" w:rsidP="009E41EE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32221A3B" w14:textId="77777777" w:rsidR="009E41EE" w:rsidRPr="00401DCC" w:rsidRDefault="009E41EE" w:rsidP="009E41EE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6155267E" w14:textId="77777777" w:rsidR="009E41EE" w:rsidRPr="00401DCC" w:rsidRDefault="009E41EE" w:rsidP="009E41EE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1AB2A08B" w14:textId="77777777" w:rsidR="009E41EE" w:rsidRPr="00401DCC" w:rsidRDefault="009E41EE" w:rsidP="009E41EE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51C5B622" w14:textId="77777777" w:rsidR="009E41EE" w:rsidRPr="00401DCC" w:rsidRDefault="009E41EE" w:rsidP="009E41EE">
            <w:pPr>
              <w:widowControl w:val="0"/>
              <w:rPr>
                <w:sz w:val="16"/>
                <w:szCs w:val="16"/>
              </w:rPr>
            </w:pPr>
          </w:p>
        </w:tc>
      </w:tr>
      <w:tr w:rsidR="00F45F15" w:rsidRPr="009F2611" w14:paraId="552E739B" w14:textId="77777777" w:rsidTr="00F45F15">
        <w:tc>
          <w:tcPr>
            <w:tcW w:w="1104" w:type="pct"/>
            <w:shd w:val="clear" w:color="auto" w:fill="D9E2F3" w:themeFill="accent1" w:themeFillTint="33"/>
          </w:tcPr>
          <w:p w14:paraId="10AD367A" w14:textId="77777777" w:rsidR="00B64381" w:rsidRPr="00401DCC" w:rsidRDefault="00B64381" w:rsidP="004425FD">
            <w:pPr>
              <w:widowControl w:val="0"/>
              <w:jc w:val="right"/>
              <w:rPr>
                <w:sz w:val="16"/>
                <w:szCs w:val="16"/>
              </w:rPr>
            </w:pPr>
            <w:r w:rsidRPr="00401DCC">
              <w:rPr>
                <w:sz w:val="16"/>
                <w:szCs w:val="16"/>
              </w:rPr>
              <w:t xml:space="preserve">Food </w:t>
            </w:r>
            <w:r>
              <w:rPr>
                <w:sz w:val="16"/>
                <w:szCs w:val="16"/>
              </w:rPr>
              <w:t>S</w:t>
            </w:r>
            <w:r w:rsidRPr="00401DCC">
              <w:rPr>
                <w:sz w:val="16"/>
                <w:szCs w:val="16"/>
              </w:rPr>
              <w:t xml:space="preserve">afety </w:t>
            </w:r>
            <w:r>
              <w:rPr>
                <w:sz w:val="16"/>
                <w:szCs w:val="16"/>
              </w:rPr>
              <w:t>m</w:t>
            </w:r>
            <w:r w:rsidRPr="00401DCC">
              <w:rPr>
                <w:sz w:val="16"/>
                <w:szCs w:val="16"/>
              </w:rPr>
              <w:t xml:space="preserve">anagement </w:t>
            </w:r>
            <w:r>
              <w:rPr>
                <w:sz w:val="16"/>
                <w:szCs w:val="16"/>
              </w:rPr>
              <w:t>S</w:t>
            </w:r>
            <w:r w:rsidRPr="00401DCC">
              <w:rPr>
                <w:sz w:val="16"/>
                <w:szCs w:val="16"/>
              </w:rPr>
              <w:t>ystems</w:t>
            </w:r>
            <w:r>
              <w:rPr>
                <w:sz w:val="16"/>
                <w:szCs w:val="16"/>
              </w:rPr>
              <w:t xml:space="preserve"> (FSMS)</w:t>
            </w:r>
            <w:r w:rsidRPr="00401DCC">
              <w:rPr>
                <w:sz w:val="16"/>
                <w:szCs w:val="16"/>
              </w:rPr>
              <w:t xml:space="preserve"> </w:t>
            </w:r>
          </w:p>
          <w:p w14:paraId="600FAC3A" w14:textId="77777777" w:rsidR="00B64381" w:rsidRPr="00401DCC" w:rsidRDefault="00B64381" w:rsidP="004425FD">
            <w:pPr>
              <w:widowControl w:val="0"/>
              <w:ind w:left="186"/>
              <w:jc w:val="right"/>
              <w:rPr>
                <w:sz w:val="16"/>
                <w:szCs w:val="16"/>
              </w:rPr>
            </w:pPr>
            <w:r w:rsidRPr="00401DCC">
              <w:rPr>
                <w:sz w:val="16"/>
                <w:szCs w:val="16"/>
              </w:rPr>
              <w:t>ISO 22003</w:t>
            </w:r>
            <w:r>
              <w:rPr>
                <w:sz w:val="16"/>
                <w:szCs w:val="16"/>
              </w:rPr>
              <w:t>-1 and ISO 22000</w:t>
            </w:r>
          </w:p>
        </w:tc>
        <w:tc>
          <w:tcPr>
            <w:tcW w:w="322" w:type="pct"/>
            <w:shd w:val="clear" w:color="auto" w:fill="D9E2F3" w:themeFill="accent1" w:themeFillTint="33"/>
          </w:tcPr>
          <w:p w14:paraId="544F18F7" w14:textId="77777777" w:rsidR="00B64381" w:rsidRPr="00401DCC" w:rsidRDefault="00B64381" w:rsidP="004425FD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797DAB25" w14:textId="77777777" w:rsidR="00B64381" w:rsidRPr="00401DCC" w:rsidRDefault="00B64381" w:rsidP="004425FD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651BAE77" w14:textId="77777777" w:rsidR="00B64381" w:rsidRPr="00401DCC" w:rsidRDefault="00B64381" w:rsidP="004425FD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7200E72A" w14:textId="77777777" w:rsidR="00B64381" w:rsidRPr="00401DCC" w:rsidRDefault="00B64381" w:rsidP="004425FD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27B13197" w14:textId="77777777" w:rsidR="00B64381" w:rsidRPr="00401DCC" w:rsidRDefault="00B64381" w:rsidP="004425FD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53C84718" w14:textId="77777777" w:rsidR="00B64381" w:rsidRPr="00401DCC" w:rsidRDefault="00B64381" w:rsidP="004425FD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455C4A5F" w14:textId="77777777" w:rsidR="00B64381" w:rsidRPr="00401DCC" w:rsidRDefault="00B64381" w:rsidP="004425FD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009DF283" w14:textId="77777777" w:rsidR="00B64381" w:rsidRPr="00401DCC" w:rsidRDefault="00B64381" w:rsidP="004425FD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466D3074" w14:textId="77777777" w:rsidR="00B64381" w:rsidRPr="00401DCC" w:rsidRDefault="00B64381" w:rsidP="004425FD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65E8BA11" w14:textId="77777777" w:rsidR="00B64381" w:rsidRPr="00401DCC" w:rsidRDefault="00B64381" w:rsidP="004425FD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2C370102" w14:textId="77777777" w:rsidR="00B64381" w:rsidRPr="00401DCC" w:rsidRDefault="00B64381" w:rsidP="004425FD">
            <w:pPr>
              <w:widowControl w:val="0"/>
              <w:rPr>
                <w:sz w:val="16"/>
                <w:szCs w:val="16"/>
              </w:rPr>
            </w:pPr>
          </w:p>
        </w:tc>
      </w:tr>
      <w:tr w:rsidR="00F45F15" w:rsidRPr="009F2611" w14:paraId="1E6C8591" w14:textId="77777777" w:rsidTr="00F45F15">
        <w:tc>
          <w:tcPr>
            <w:tcW w:w="1104" w:type="pct"/>
            <w:shd w:val="clear" w:color="auto" w:fill="D9E2F3" w:themeFill="accent1" w:themeFillTint="33"/>
          </w:tcPr>
          <w:p w14:paraId="7215DEE4" w14:textId="77777777" w:rsidR="00B64381" w:rsidRPr="00401DCC" w:rsidRDefault="00B64381" w:rsidP="004425FD">
            <w:pPr>
              <w:widowControl w:val="0"/>
              <w:jc w:val="right"/>
              <w:rPr>
                <w:sz w:val="16"/>
                <w:szCs w:val="16"/>
              </w:rPr>
            </w:pPr>
            <w:r w:rsidRPr="00401DCC">
              <w:rPr>
                <w:sz w:val="16"/>
                <w:szCs w:val="16"/>
              </w:rPr>
              <w:t>FSSC 22000</w:t>
            </w:r>
          </w:p>
          <w:p w14:paraId="4C14CC03" w14:textId="77777777" w:rsidR="00B64381" w:rsidRPr="00401DCC" w:rsidRDefault="00B64381" w:rsidP="004425FD">
            <w:pPr>
              <w:widowControl w:val="0"/>
              <w:jc w:val="right"/>
              <w:rPr>
                <w:sz w:val="16"/>
                <w:szCs w:val="16"/>
              </w:rPr>
            </w:pPr>
            <w:r w:rsidRPr="00401DCC">
              <w:rPr>
                <w:sz w:val="16"/>
                <w:szCs w:val="16"/>
              </w:rPr>
              <w:t>ISO 22003</w:t>
            </w:r>
            <w:r>
              <w:rPr>
                <w:sz w:val="16"/>
                <w:szCs w:val="16"/>
              </w:rPr>
              <w:t>-1 and FSSC 22000</w:t>
            </w:r>
          </w:p>
        </w:tc>
        <w:tc>
          <w:tcPr>
            <w:tcW w:w="322" w:type="pct"/>
            <w:shd w:val="clear" w:color="auto" w:fill="D9E2F3" w:themeFill="accent1" w:themeFillTint="33"/>
          </w:tcPr>
          <w:p w14:paraId="54E35A3E" w14:textId="77777777" w:rsidR="00B64381" w:rsidRPr="00401DCC" w:rsidRDefault="00B64381" w:rsidP="004425FD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3109DD7B" w14:textId="77777777" w:rsidR="00B64381" w:rsidRPr="00401DCC" w:rsidRDefault="00B64381" w:rsidP="004425FD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6282932B" w14:textId="77777777" w:rsidR="00B64381" w:rsidRPr="00401DCC" w:rsidRDefault="00B64381" w:rsidP="004425FD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4654D082" w14:textId="77777777" w:rsidR="00B64381" w:rsidRPr="00401DCC" w:rsidRDefault="00B64381" w:rsidP="004425FD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3ECFD6AE" w14:textId="77777777" w:rsidR="00B64381" w:rsidRPr="00401DCC" w:rsidRDefault="00B64381" w:rsidP="004425FD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466BA7AE" w14:textId="77777777" w:rsidR="00B64381" w:rsidRPr="00401DCC" w:rsidRDefault="00B64381" w:rsidP="004425FD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2B0C8937" w14:textId="77777777" w:rsidR="00B64381" w:rsidRPr="00401DCC" w:rsidRDefault="00B64381" w:rsidP="004425FD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1AF8D601" w14:textId="77777777" w:rsidR="00B64381" w:rsidRPr="00401DCC" w:rsidRDefault="00B64381" w:rsidP="004425FD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5736A1BA" w14:textId="77777777" w:rsidR="00B64381" w:rsidRPr="00401DCC" w:rsidRDefault="00B64381" w:rsidP="004425FD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65E753B4" w14:textId="77777777" w:rsidR="00B64381" w:rsidRPr="00401DCC" w:rsidRDefault="00B64381" w:rsidP="004425FD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7683193F" w14:textId="77777777" w:rsidR="00B64381" w:rsidRPr="00401DCC" w:rsidRDefault="00B64381" w:rsidP="004425FD">
            <w:pPr>
              <w:widowControl w:val="0"/>
              <w:rPr>
                <w:sz w:val="16"/>
                <w:szCs w:val="16"/>
              </w:rPr>
            </w:pPr>
          </w:p>
        </w:tc>
      </w:tr>
      <w:tr w:rsidR="00F45F15" w:rsidRPr="009F2611" w14:paraId="6B88577C" w14:textId="77777777" w:rsidTr="00F45F15">
        <w:tc>
          <w:tcPr>
            <w:tcW w:w="1104" w:type="pct"/>
            <w:shd w:val="clear" w:color="auto" w:fill="D9E2F3" w:themeFill="accent1" w:themeFillTint="33"/>
          </w:tcPr>
          <w:p w14:paraId="553E6E48" w14:textId="77777777" w:rsidR="00B154EE" w:rsidRDefault="00B154EE" w:rsidP="0012739C">
            <w:pPr>
              <w:widowControl w:val="0"/>
              <w:ind w:left="186"/>
              <w:jc w:val="right"/>
              <w:rPr>
                <w:sz w:val="16"/>
                <w:szCs w:val="16"/>
              </w:rPr>
            </w:pPr>
            <w:r w:rsidRPr="00316FCA">
              <w:rPr>
                <w:sz w:val="16"/>
                <w:szCs w:val="16"/>
              </w:rPr>
              <w:t>Quality and Safety System for Specialty Feed Ingredients (FAMI-QS)</w:t>
            </w:r>
            <w:r>
              <w:rPr>
                <w:sz w:val="16"/>
                <w:szCs w:val="16"/>
              </w:rPr>
              <w:t xml:space="preserve"> </w:t>
            </w:r>
          </w:p>
          <w:p w14:paraId="5719A250" w14:textId="77777777" w:rsidR="00B154EE" w:rsidRPr="00401DCC" w:rsidRDefault="00B154EE" w:rsidP="0012739C">
            <w:pPr>
              <w:widowControl w:val="0"/>
              <w:ind w:left="186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ISO 22003-1</w:t>
            </w:r>
          </w:p>
        </w:tc>
        <w:tc>
          <w:tcPr>
            <w:tcW w:w="322" w:type="pct"/>
            <w:shd w:val="clear" w:color="auto" w:fill="D9E2F3" w:themeFill="accent1" w:themeFillTint="33"/>
          </w:tcPr>
          <w:p w14:paraId="0D74AEF5" w14:textId="77777777" w:rsidR="00B154EE" w:rsidRPr="00401DCC" w:rsidRDefault="00B154EE" w:rsidP="0012739C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5068A2F4" w14:textId="77777777" w:rsidR="00B154EE" w:rsidRPr="00401DCC" w:rsidRDefault="00B154EE" w:rsidP="0012739C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59403C16" w14:textId="77777777" w:rsidR="00B154EE" w:rsidRPr="00401DCC" w:rsidRDefault="00B154EE" w:rsidP="0012739C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104E02D8" w14:textId="77777777" w:rsidR="00B154EE" w:rsidRPr="00401DCC" w:rsidRDefault="00B154EE" w:rsidP="0012739C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1BCFCCB2" w14:textId="77777777" w:rsidR="00B154EE" w:rsidRPr="00401DCC" w:rsidRDefault="00B154EE" w:rsidP="0012739C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0DEC934C" w14:textId="77777777" w:rsidR="00B154EE" w:rsidRPr="00401DCC" w:rsidRDefault="00B154EE" w:rsidP="0012739C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47DB7ACA" w14:textId="77777777" w:rsidR="00B154EE" w:rsidRPr="00401DCC" w:rsidRDefault="00B154EE" w:rsidP="0012739C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4A02695B" w14:textId="77777777" w:rsidR="00B154EE" w:rsidRPr="00401DCC" w:rsidRDefault="00B154EE" w:rsidP="0012739C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599096F5" w14:textId="77777777" w:rsidR="00B154EE" w:rsidRPr="00401DCC" w:rsidRDefault="00B154EE" w:rsidP="0012739C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1AFC191C" w14:textId="77777777" w:rsidR="00B154EE" w:rsidRPr="00401DCC" w:rsidRDefault="00B154EE" w:rsidP="0012739C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545C146C" w14:textId="77777777" w:rsidR="00B154EE" w:rsidRPr="00401DCC" w:rsidRDefault="00B154EE" w:rsidP="0012739C">
            <w:pPr>
              <w:widowControl w:val="0"/>
              <w:rPr>
                <w:sz w:val="16"/>
                <w:szCs w:val="16"/>
              </w:rPr>
            </w:pPr>
          </w:p>
        </w:tc>
      </w:tr>
      <w:tr w:rsidR="009E41EE" w:rsidRPr="009F2611" w14:paraId="3CEBFFF6" w14:textId="77777777" w:rsidTr="00F45F15">
        <w:tc>
          <w:tcPr>
            <w:tcW w:w="1104" w:type="pct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5186FC7A" w14:textId="12973AAA" w:rsidR="009E41EE" w:rsidRPr="00CB6900" w:rsidRDefault="009E41EE" w:rsidP="009E41EE">
            <w:pPr>
              <w:widowControl w:val="0"/>
              <w:jc w:val="right"/>
              <w:rPr>
                <w:bCs/>
                <w:sz w:val="16"/>
                <w:szCs w:val="16"/>
              </w:rPr>
            </w:pPr>
            <w:r w:rsidRPr="009E41EE">
              <w:rPr>
                <w:b/>
                <w:sz w:val="16"/>
                <w:szCs w:val="16"/>
              </w:rPr>
              <w:t>Sub-scope Group MS 3</w:t>
            </w:r>
            <w:r w:rsidRPr="00CB6900">
              <w:rPr>
                <w:bCs/>
                <w:sz w:val="16"/>
                <w:szCs w:val="16"/>
              </w:rPr>
              <w:t xml:space="preserve"> </w:t>
            </w:r>
          </w:p>
          <w:p w14:paraId="10CB71B7" w14:textId="6E641994" w:rsidR="009E41EE" w:rsidRPr="009E41EE" w:rsidRDefault="009E41EE" w:rsidP="009E41EE">
            <w:pPr>
              <w:widowControl w:val="0"/>
              <w:jc w:val="right"/>
              <w:rPr>
                <w:b/>
                <w:sz w:val="16"/>
                <w:szCs w:val="16"/>
              </w:rPr>
            </w:pPr>
            <w:r w:rsidRPr="00CB6900">
              <w:rPr>
                <w:bCs/>
                <w:sz w:val="16"/>
                <w:szCs w:val="16"/>
              </w:rPr>
              <w:t xml:space="preserve">(see APAC </w:t>
            </w:r>
            <w:r w:rsidR="00D03419">
              <w:rPr>
                <w:bCs/>
                <w:sz w:val="16"/>
                <w:szCs w:val="16"/>
              </w:rPr>
              <w:t>MRA</w:t>
            </w:r>
            <w:r w:rsidRPr="00CB6900">
              <w:rPr>
                <w:bCs/>
                <w:sz w:val="16"/>
                <w:szCs w:val="16"/>
              </w:rPr>
              <w:t>-006 Appendix A)</w:t>
            </w: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67D641C9" w14:textId="77777777" w:rsidR="009E41EE" w:rsidRPr="00401DCC" w:rsidRDefault="009E41EE" w:rsidP="009E41EE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21A6A0BA" w14:textId="77777777" w:rsidR="009E41EE" w:rsidRPr="00401DCC" w:rsidRDefault="009E41EE" w:rsidP="009E41EE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1070B7D8" w14:textId="77777777" w:rsidR="009E41EE" w:rsidRPr="00401DCC" w:rsidRDefault="009E41EE" w:rsidP="009E41EE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4F499CC1" w14:textId="77777777" w:rsidR="009E41EE" w:rsidRPr="00401DCC" w:rsidRDefault="009E41EE" w:rsidP="009E41EE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560F764C" w14:textId="77777777" w:rsidR="009E41EE" w:rsidRPr="00401DCC" w:rsidRDefault="009E41EE" w:rsidP="009E41EE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2A3A27D0" w14:textId="77777777" w:rsidR="009E41EE" w:rsidRPr="00401DCC" w:rsidRDefault="009E41EE" w:rsidP="009E41EE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1416271D" w14:textId="77777777" w:rsidR="009E41EE" w:rsidRPr="00401DCC" w:rsidRDefault="009E41EE" w:rsidP="009E41EE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30E74121" w14:textId="77777777" w:rsidR="009E41EE" w:rsidRPr="00401DCC" w:rsidRDefault="009E41EE" w:rsidP="009E41EE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32BA4E4E" w14:textId="77777777" w:rsidR="009E41EE" w:rsidRPr="00401DCC" w:rsidRDefault="009E41EE" w:rsidP="009E41EE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305ACC78" w14:textId="77777777" w:rsidR="009E41EE" w:rsidRPr="00401DCC" w:rsidRDefault="009E41EE" w:rsidP="009E41EE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2662F209" w14:textId="77777777" w:rsidR="009E41EE" w:rsidRPr="00401DCC" w:rsidRDefault="009E41EE" w:rsidP="009E41EE">
            <w:pPr>
              <w:widowControl w:val="0"/>
              <w:rPr>
                <w:sz w:val="16"/>
                <w:szCs w:val="16"/>
              </w:rPr>
            </w:pPr>
          </w:p>
        </w:tc>
      </w:tr>
      <w:tr w:rsidR="00F45F15" w:rsidRPr="009F2611" w14:paraId="4AD0B6BD" w14:textId="77777777" w:rsidTr="00F45F15">
        <w:tc>
          <w:tcPr>
            <w:tcW w:w="1104" w:type="pct"/>
            <w:shd w:val="clear" w:color="auto" w:fill="D9E2F3" w:themeFill="accent1" w:themeFillTint="33"/>
          </w:tcPr>
          <w:p w14:paraId="1D9FEB98" w14:textId="77777777" w:rsidR="009E41EE" w:rsidRDefault="009E41EE" w:rsidP="00F362E0">
            <w:pPr>
              <w:widowControl w:val="0"/>
              <w:jc w:val="right"/>
              <w:rPr>
                <w:sz w:val="16"/>
                <w:szCs w:val="16"/>
              </w:rPr>
            </w:pPr>
            <w:r w:rsidRPr="00316FCA">
              <w:rPr>
                <w:sz w:val="16"/>
                <w:szCs w:val="16"/>
              </w:rPr>
              <w:t>Artificial Intelligence Management Systems (AIMS)</w:t>
            </w:r>
          </w:p>
          <w:p w14:paraId="1B1DF5B8" w14:textId="77777777" w:rsidR="009E41EE" w:rsidRPr="00401DCC" w:rsidRDefault="009E41EE" w:rsidP="00F362E0">
            <w:pPr>
              <w:widowControl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ISO/IEC 42006 and ISO/IEC 42001</w:t>
            </w:r>
          </w:p>
        </w:tc>
        <w:tc>
          <w:tcPr>
            <w:tcW w:w="322" w:type="pct"/>
            <w:shd w:val="clear" w:color="auto" w:fill="D9E2F3" w:themeFill="accent1" w:themeFillTint="33"/>
          </w:tcPr>
          <w:p w14:paraId="676862F7" w14:textId="77777777" w:rsidR="009E41EE" w:rsidRPr="00401DCC" w:rsidRDefault="009E41EE" w:rsidP="00F362E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2AA996BE" w14:textId="77777777" w:rsidR="009E41EE" w:rsidRPr="00401DCC" w:rsidRDefault="009E41EE" w:rsidP="00F362E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4708B7E9" w14:textId="77777777" w:rsidR="009E41EE" w:rsidRPr="00401DCC" w:rsidRDefault="009E41EE" w:rsidP="00F362E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34844B06" w14:textId="77777777" w:rsidR="009E41EE" w:rsidRPr="00401DCC" w:rsidRDefault="009E41EE" w:rsidP="00F362E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523EF5CD" w14:textId="77777777" w:rsidR="009E41EE" w:rsidRPr="00401DCC" w:rsidRDefault="009E41EE" w:rsidP="00F362E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5468A465" w14:textId="77777777" w:rsidR="009E41EE" w:rsidRPr="00401DCC" w:rsidRDefault="009E41EE" w:rsidP="00F362E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4D77983F" w14:textId="77777777" w:rsidR="009E41EE" w:rsidRPr="00401DCC" w:rsidRDefault="009E41EE" w:rsidP="00F362E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001895C3" w14:textId="77777777" w:rsidR="009E41EE" w:rsidRPr="00401DCC" w:rsidRDefault="009E41EE" w:rsidP="00F362E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4A360A65" w14:textId="77777777" w:rsidR="009E41EE" w:rsidRPr="00401DCC" w:rsidRDefault="009E41EE" w:rsidP="00F362E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16399325" w14:textId="77777777" w:rsidR="009E41EE" w:rsidRPr="00401DCC" w:rsidRDefault="009E41EE" w:rsidP="00F362E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39CEBA60" w14:textId="77777777" w:rsidR="009E41EE" w:rsidRPr="00401DCC" w:rsidRDefault="009E41EE" w:rsidP="00F362E0">
            <w:pPr>
              <w:widowControl w:val="0"/>
              <w:rPr>
                <w:sz w:val="16"/>
                <w:szCs w:val="16"/>
              </w:rPr>
            </w:pPr>
          </w:p>
        </w:tc>
      </w:tr>
      <w:tr w:rsidR="00F45F15" w:rsidRPr="009F2611" w14:paraId="47B1CBBC" w14:textId="77777777" w:rsidTr="00F45F15">
        <w:tc>
          <w:tcPr>
            <w:tcW w:w="1104" w:type="pct"/>
            <w:shd w:val="clear" w:color="auto" w:fill="D9E2F3" w:themeFill="accent1" w:themeFillTint="33"/>
          </w:tcPr>
          <w:p w14:paraId="2E5D817B" w14:textId="77777777" w:rsidR="00B64381" w:rsidRPr="00401DCC" w:rsidRDefault="00B64381" w:rsidP="008C2B59">
            <w:pPr>
              <w:widowControl w:val="0"/>
              <w:jc w:val="right"/>
              <w:rPr>
                <w:sz w:val="16"/>
                <w:szCs w:val="16"/>
              </w:rPr>
            </w:pPr>
            <w:r w:rsidRPr="00401DCC">
              <w:rPr>
                <w:sz w:val="16"/>
                <w:szCs w:val="16"/>
              </w:rPr>
              <w:t xml:space="preserve">Business </w:t>
            </w:r>
            <w:r>
              <w:rPr>
                <w:sz w:val="16"/>
                <w:szCs w:val="16"/>
              </w:rPr>
              <w:t>C</w:t>
            </w:r>
            <w:r w:rsidRPr="00401DCC">
              <w:rPr>
                <w:sz w:val="16"/>
                <w:szCs w:val="16"/>
              </w:rPr>
              <w:t xml:space="preserve">ontinuity </w:t>
            </w:r>
            <w:r>
              <w:rPr>
                <w:sz w:val="16"/>
                <w:szCs w:val="16"/>
              </w:rPr>
              <w:t>M</w:t>
            </w:r>
            <w:r w:rsidRPr="00401DCC">
              <w:rPr>
                <w:sz w:val="16"/>
                <w:szCs w:val="16"/>
              </w:rPr>
              <w:t xml:space="preserve">anagement </w:t>
            </w:r>
            <w:r>
              <w:rPr>
                <w:sz w:val="16"/>
                <w:szCs w:val="16"/>
              </w:rPr>
              <w:t>S</w:t>
            </w:r>
            <w:r w:rsidRPr="00401DCC">
              <w:rPr>
                <w:sz w:val="16"/>
                <w:szCs w:val="16"/>
              </w:rPr>
              <w:t>ystem</w:t>
            </w:r>
            <w:r>
              <w:rPr>
                <w:sz w:val="16"/>
                <w:szCs w:val="16"/>
              </w:rPr>
              <w:t xml:space="preserve">s (BCMS) </w:t>
            </w:r>
            <w:r w:rsidRPr="00401DCC">
              <w:rPr>
                <w:sz w:val="16"/>
                <w:szCs w:val="16"/>
              </w:rPr>
              <w:t xml:space="preserve">ISO/IEC </w:t>
            </w:r>
            <w:r>
              <w:rPr>
                <w:sz w:val="16"/>
                <w:szCs w:val="16"/>
              </w:rPr>
              <w:t xml:space="preserve">TS </w:t>
            </w:r>
            <w:r w:rsidRPr="00401DCC">
              <w:rPr>
                <w:sz w:val="16"/>
                <w:szCs w:val="16"/>
              </w:rPr>
              <w:t>17021-6</w:t>
            </w:r>
            <w:r>
              <w:rPr>
                <w:sz w:val="16"/>
                <w:szCs w:val="16"/>
              </w:rPr>
              <w:t xml:space="preserve"> and ISO 22301</w:t>
            </w:r>
          </w:p>
        </w:tc>
        <w:tc>
          <w:tcPr>
            <w:tcW w:w="322" w:type="pct"/>
            <w:shd w:val="clear" w:color="auto" w:fill="D9E2F3" w:themeFill="accent1" w:themeFillTint="33"/>
          </w:tcPr>
          <w:p w14:paraId="543D17E2" w14:textId="77777777" w:rsidR="00B64381" w:rsidRPr="00401DCC" w:rsidRDefault="00B64381" w:rsidP="008C2B5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46CA2EE4" w14:textId="77777777" w:rsidR="00B64381" w:rsidRPr="00401DCC" w:rsidRDefault="00B64381" w:rsidP="008C2B5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5575A8FC" w14:textId="77777777" w:rsidR="00B64381" w:rsidRPr="00401DCC" w:rsidRDefault="00B64381" w:rsidP="008C2B5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1DE0A251" w14:textId="77777777" w:rsidR="00B64381" w:rsidRPr="00401DCC" w:rsidRDefault="00B64381" w:rsidP="008C2B5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4DBFBDF0" w14:textId="77777777" w:rsidR="00B64381" w:rsidRPr="00401DCC" w:rsidRDefault="00B64381" w:rsidP="008C2B5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4FE68916" w14:textId="77777777" w:rsidR="00B64381" w:rsidRPr="00401DCC" w:rsidRDefault="00B64381" w:rsidP="008C2B5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5A25F638" w14:textId="77777777" w:rsidR="00B64381" w:rsidRPr="00401DCC" w:rsidRDefault="00B64381" w:rsidP="008C2B5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7D63AB64" w14:textId="77777777" w:rsidR="00B64381" w:rsidRPr="00401DCC" w:rsidRDefault="00B64381" w:rsidP="008C2B5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73B30E7D" w14:textId="77777777" w:rsidR="00B64381" w:rsidRPr="00401DCC" w:rsidRDefault="00B64381" w:rsidP="008C2B59">
            <w:pPr>
              <w:widowControl w:val="0"/>
              <w:rPr>
                <w:sz w:val="16"/>
                <w:szCs w:val="16"/>
              </w:rPr>
            </w:pPr>
            <w:r w:rsidRPr="00401DCC">
              <w:rPr>
                <w:sz w:val="16"/>
                <w:szCs w:val="16"/>
              </w:rPr>
              <w:t>Observer</w:t>
            </w:r>
          </w:p>
        </w:tc>
        <w:tc>
          <w:tcPr>
            <w:tcW w:w="449" w:type="pct"/>
            <w:shd w:val="clear" w:color="auto" w:fill="D9E2F3" w:themeFill="accent1" w:themeFillTint="33"/>
          </w:tcPr>
          <w:p w14:paraId="373FD8A8" w14:textId="77777777" w:rsidR="00B64381" w:rsidRPr="00401DCC" w:rsidRDefault="00B64381" w:rsidP="008C2B5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276779A1" w14:textId="77777777" w:rsidR="00B64381" w:rsidRPr="00401DCC" w:rsidRDefault="00B64381" w:rsidP="008C2B59">
            <w:pPr>
              <w:widowControl w:val="0"/>
              <w:rPr>
                <w:sz w:val="16"/>
                <w:szCs w:val="16"/>
              </w:rPr>
            </w:pPr>
          </w:p>
        </w:tc>
      </w:tr>
      <w:tr w:rsidR="00F45F15" w:rsidRPr="009F2611" w14:paraId="3CE7FBE5" w14:textId="77777777" w:rsidTr="00F45F15">
        <w:tc>
          <w:tcPr>
            <w:tcW w:w="1104" w:type="pct"/>
            <w:shd w:val="clear" w:color="auto" w:fill="D9E2F3" w:themeFill="accent1" w:themeFillTint="33"/>
          </w:tcPr>
          <w:p w14:paraId="4B42ECF4" w14:textId="77777777" w:rsidR="00B64381" w:rsidRPr="00401DCC" w:rsidRDefault="00B64381" w:rsidP="00DB2B9B">
            <w:pPr>
              <w:widowControl w:val="0"/>
              <w:jc w:val="right"/>
              <w:rPr>
                <w:sz w:val="16"/>
                <w:szCs w:val="16"/>
              </w:rPr>
            </w:pPr>
            <w:r w:rsidRPr="00401DCC">
              <w:rPr>
                <w:sz w:val="16"/>
                <w:szCs w:val="16"/>
              </w:rPr>
              <w:t xml:space="preserve">Information </w:t>
            </w:r>
            <w:r>
              <w:rPr>
                <w:sz w:val="16"/>
                <w:szCs w:val="16"/>
              </w:rPr>
              <w:t>S</w:t>
            </w:r>
            <w:r w:rsidRPr="00401DCC">
              <w:rPr>
                <w:sz w:val="16"/>
                <w:szCs w:val="16"/>
              </w:rPr>
              <w:t xml:space="preserve">ecurity </w:t>
            </w:r>
            <w:r>
              <w:rPr>
                <w:sz w:val="16"/>
                <w:szCs w:val="16"/>
              </w:rPr>
              <w:t>M</w:t>
            </w:r>
            <w:r w:rsidRPr="00401DCC">
              <w:rPr>
                <w:sz w:val="16"/>
                <w:szCs w:val="16"/>
              </w:rPr>
              <w:t xml:space="preserve">anagement </w:t>
            </w:r>
            <w:r>
              <w:rPr>
                <w:sz w:val="16"/>
                <w:szCs w:val="16"/>
              </w:rPr>
              <w:t>S</w:t>
            </w:r>
            <w:r w:rsidRPr="00401DCC">
              <w:rPr>
                <w:sz w:val="16"/>
                <w:szCs w:val="16"/>
              </w:rPr>
              <w:t xml:space="preserve">ystems </w:t>
            </w:r>
          </w:p>
          <w:p w14:paraId="618927FA" w14:textId="77777777" w:rsidR="00B64381" w:rsidRPr="00401DCC" w:rsidRDefault="00B64381" w:rsidP="00DB2B9B">
            <w:pPr>
              <w:widowControl w:val="0"/>
              <w:ind w:left="186"/>
              <w:jc w:val="right"/>
              <w:rPr>
                <w:sz w:val="16"/>
                <w:szCs w:val="16"/>
              </w:rPr>
            </w:pPr>
            <w:r w:rsidRPr="00401DCC">
              <w:rPr>
                <w:sz w:val="16"/>
                <w:szCs w:val="16"/>
              </w:rPr>
              <w:lastRenderedPageBreak/>
              <w:t>(</w:t>
            </w:r>
            <w:r>
              <w:rPr>
                <w:sz w:val="16"/>
                <w:szCs w:val="16"/>
              </w:rPr>
              <w:t xml:space="preserve">ISMS) </w:t>
            </w:r>
            <w:r w:rsidRPr="00401DCC">
              <w:rPr>
                <w:sz w:val="16"/>
                <w:szCs w:val="16"/>
              </w:rPr>
              <w:t>ISO/IEC 27006</w:t>
            </w:r>
            <w:r>
              <w:rPr>
                <w:sz w:val="16"/>
                <w:szCs w:val="16"/>
              </w:rPr>
              <w:t xml:space="preserve"> and ISO/IEC 27001</w:t>
            </w:r>
          </w:p>
        </w:tc>
        <w:tc>
          <w:tcPr>
            <w:tcW w:w="322" w:type="pct"/>
            <w:shd w:val="clear" w:color="auto" w:fill="D9E2F3" w:themeFill="accent1" w:themeFillTint="33"/>
          </w:tcPr>
          <w:p w14:paraId="65CF8BC4" w14:textId="77777777" w:rsidR="00B64381" w:rsidRPr="00401DCC" w:rsidRDefault="00B64381" w:rsidP="00DB2B9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6631D842" w14:textId="77777777" w:rsidR="00B64381" w:rsidRPr="00401DCC" w:rsidRDefault="00B64381" w:rsidP="00DB2B9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2142580F" w14:textId="77777777" w:rsidR="00B64381" w:rsidRPr="00401DCC" w:rsidRDefault="00B64381" w:rsidP="00DB2B9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09390980" w14:textId="77777777" w:rsidR="00B64381" w:rsidRPr="00401DCC" w:rsidRDefault="00B64381" w:rsidP="00DB2B9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6C2E2301" w14:textId="77777777" w:rsidR="00B64381" w:rsidRPr="00401DCC" w:rsidRDefault="00B64381" w:rsidP="00DB2B9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4101BD59" w14:textId="77777777" w:rsidR="00B64381" w:rsidRPr="00401DCC" w:rsidRDefault="00B64381" w:rsidP="00DB2B9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7AC9CD08" w14:textId="77777777" w:rsidR="00B64381" w:rsidRPr="00401DCC" w:rsidRDefault="00B64381" w:rsidP="00DB2B9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2ACB939C" w14:textId="77777777" w:rsidR="00B64381" w:rsidRPr="00401DCC" w:rsidRDefault="00B64381" w:rsidP="00DB2B9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5EEA8A22" w14:textId="77777777" w:rsidR="00B64381" w:rsidRPr="00401DCC" w:rsidRDefault="00B64381" w:rsidP="00DB2B9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66C2189C" w14:textId="77777777" w:rsidR="00B64381" w:rsidRPr="00401DCC" w:rsidRDefault="00B64381" w:rsidP="00DB2B9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3F3705D8" w14:textId="77777777" w:rsidR="00B64381" w:rsidRPr="00401DCC" w:rsidRDefault="00B64381" w:rsidP="00DB2B9B">
            <w:pPr>
              <w:widowControl w:val="0"/>
              <w:rPr>
                <w:sz w:val="16"/>
                <w:szCs w:val="16"/>
              </w:rPr>
            </w:pPr>
          </w:p>
        </w:tc>
      </w:tr>
      <w:tr w:rsidR="00F45F15" w:rsidRPr="009F2611" w14:paraId="5F2FBD96" w14:textId="77777777" w:rsidTr="00F45F15">
        <w:tc>
          <w:tcPr>
            <w:tcW w:w="110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2AB76486" w14:textId="77777777" w:rsidR="00B64381" w:rsidRDefault="00B64381" w:rsidP="00DB2B9B">
            <w:pPr>
              <w:widowControl w:val="0"/>
              <w:jc w:val="right"/>
              <w:rPr>
                <w:sz w:val="16"/>
                <w:szCs w:val="16"/>
              </w:rPr>
            </w:pPr>
            <w:r w:rsidRPr="000A7FDB">
              <w:rPr>
                <w:sz w:val="16"/>
                <w:szCs w:val="16"/>
              </w:rPr>
              <w:t xml:space="preserve">Information Technology Service Management Systems (ITSMS) </w:t>
            </w:r>
          </w:p>
          <w:p w14:paraId="58982479" w14:textId="77777777" w:rsidR="00B64381" w:rsidRPr="00401DCC" w:rsidRDefault="00B64381" w:rsidP="00DB2B9B">
            <w:pPr>
              <w:widowControl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ISO/IEC 20006 and </w:t>
            </w:r>
            <w:r w:rsidRPr="000A7FDB">
              <w:rPr>
                <w:sz w:val="16"/>
                <w:szCs w:val="16"/>
              </w:rPr>
              <w:t>ISO</w:t>
            </w:r>
            <w:r>
              <w:rPr>
                <w:sz w:val="16"/>
                <w:szCs w:val="16"/>
              </w:rPr>
              <w:t>/IEC</w:t>
            </w:r>
            <w:r w:rsidRPr="000A7FDB">
              <w:rPr>
                <w:sz w:val="16"/>
                <w:szCs w:val="16"/>
              </w:rPr>
              <w:t xml:space="preserve"> 20000-1 </w:t>
            </w:r>
          </w:p>
        </w:tc>
        <w:tc>
          <w:tcPr>
            <w:tcW w:w="32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5FBC0DD9" w14:textId="77777777" w:rsidR="00B64381" w:rsidRPr="00401DCC" w:rsidRDefault="00B64381" w:rsidP="00DB2B9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4C6C1A25" w14:textId="77777777" w:rsidR="00B64381" w:rsidRPr="00401DCC" w:rsidRDefault="00B64381" w:rsidP="00DB2B9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6A33CEE3" w14:textId="77777777" w:rsidR="00B64381" w:rsidRPr="00401DCC" w:rsidRDefault="00B64381" w:rsidP="00DB2B9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6094C550" w14:textId="77777777" w:rsidR="00B64381" w:rsidRPr="00401DCC" w:rsidRDefault="00B64381" w:rsidP="00DB2B9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466268A7" w14:textId="77777777" w:rsidR="00B64381" w:rsidRPr="00401DCC" w:rsidRDefault="00B64381" w:rsidP="00DB2B9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4855994C" w14:textId="77777777" w:rsidR="00B64381" w:rsidRPr="00401DCC" w:rsidRDefault="00B64381" w:rsidP="00DB2B9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16E6CF28" w14:textId="77777777" w:rsidR="00B64381" w:rsidRPr="00401DCC" w:rsidRDefault="00B64381" w:rsidP="00DB2B9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2FA5DD24" w14:textId="77777777" w:rsidR="00B64381" w:rsidRPr="00401DCC" w:rsidRDefault="00B64381" w:rsidP="00DB2B9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09217CFB" w14:textId="77777777" w:rsidR="00B64381" w:rsidRPr="00401DCC" w:rsidRDefault="00B64381" w:rsidP="00DB2B9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64C466EC" w14:textId="77777777" w:rsidR="00B64381" w:rsidRPr="00401DCC" w:rsidRDefault="00B64381" w:rsidP="00DB2B9B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5DAD5F59" w14:textId="77777777" w:rsidR="00B64381" w:rsidRPr="00401DCC" w:rsidRDefault="00B64381" w:rsidP="00DB2B9B">
            <w:pPr>
              <w:widowControl w:val="0"/>
              <w:rPr>
                <w:sz w:val="16"/>
                <w:szCs w:val="16"/>
              </w:rPr>
            </w:pPr>
          </w:p>
        </w:tc>
      </w:tr>
      <w:tr w:rsidR="009E41EE" w:rsidRPr="009F2611" w14:paraId="10D1F540" w14:textId="77777777" w:rsidTr="00F45F15">
        <w:tc>
          <w:tcPr>
            <w:tcW w:w="1104" w:type="pct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4328900F" w14:textId="2B020680" w:rsidR="009E41EE" w:rsidRPr="00CB6900" w:rsidRDefault="009E41EE" w:rsidP="009E41EE">
            <w:pPr>
              <w:widowControl w:val="0"/>
              <w:jc w:val="right"/>
              <w:rPr>
                <w:bCs/>
                <w:sz w:val="16"/>
                <w:szCs w:val="16"/>
              </w:rPr>
            </w:pPr>
            <w:r w:rsidRPr="009E41EE">
              <w:rPr>
                <w:b/>
                <w:sz w:val="16"/>
                <w:szCs w:val="16"/>
              </w:rPr>
              <w:t xml:space="preserve">Sub-scope Group MS 4 </w:t>
            </w:r>
          </w:p>
          <w:p w14:paraId="44C75F27" w14:textId="1B6279F1" w:rsidR="009E41EE" w:rsidRPr="009E41EE" w:rsidRDefault="009E41EE" w:rsidP="009E41EE">
            <w:pPr>
              <w:widowControl w:val="0"/>
              <w:jc w:val="right"/>
              <w:rPr>
                <w:b/>
                <w:sz w:val="16"/>
                <w:szCs w:val="16"/>
              </w:rPr>
            </w:pPr>
            <w:r w:rsidRPr="00CB6900">
              <w:rPr>
                <w:bCs/>
                <w:sz w:val="16"/>
                <w:szCs w:val="16"/>
              </w:rPr>
              <w:t xml:space="preserve">(see APAC </w:t>
            </w:r>
            <w:r w:rsidR="00D03419">
              <w:rPr>
                <w:bCs/>
                <w:sz w:val="16"/>
                <w:szCs w:val="16"/>
              </w:rPr>
              <w:t>MRA</w:t>
            </w:r>
            <w:r w:rsidRPr="00CB6900">
              <w:rPr>
                <w:bCs/>
                <w:sz w:val="16"/>
                <w:szCs w:val="16"/>
              </w:rPr>
              <w:t>-006 Appendix A)</w:t>
            </w: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2F9A2C64" w14:textId="77777777" w:rsidR="009E41EE" w:rsidRPr="00401DCC" w:rsidRDefault="009E41EE" w:rsidP="009E41EE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48A5CE45" w14:textId="77777777" w:rsidR="009E41EE" w:rsidRPr="00401DCC" w:rsidRDefault="009E41EE" w:rsidP="009E41EE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1BE71405" w14:textId="77777777" w:rsidR="009E41EE" w:rsidRPr="00401DCC" w:rsidRDefault="009E41EE" w:rsidP="009E41EE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0AF7CD53" w14:textId="77777777" w:rsidR="009E41EE" w:rsidRPr="00401DCC" w:rsidRDefault="009E41EE" w:rsidP="009E41EE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5F8CA3E5" w14:textId="77777777" w:rsidR="009E41EE" w:rsidRPr="00401DCC" w:rsidRDefault="009E41EE" w:rsidP="009E41EE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3178719E" w14:textId="77777777" w:rsidR="009E41EE" w:rsidRPr="00401DCC" w:rsidRDefault="009E41EE" w:rsidP="009E41EE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74AB83AD" w14:textId="77777777" w:rsidR="009E41EE" w:rsidRPr="00401DCC" w:rsidRDefault="009E41EE" w:rsidP="009E41EE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72E77669" w14:textId="77777777" w:rsidR="009E41EE" w:rsidRPr="00401DCC" w:rsidRDefault="009E41EE" w:rsidP="009E41EE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34B69002" w14:textId="77777777" w:rsidR="009E41EE" w:rsidRPr="00401DCC" w:rsidRDefault="009E41EE" w:rsidP="009E41EE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5ABF6BED" w14:textId="77777777" w:rsidR="009E41EE" w:rsidRPr="00401DCC" w:rsidRDefault="009E41EE" w:rsidP="009E41EE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7C9C3CB5" w14:textId="77777777" w:rsidR="009E41EE" w:rsidRPr="00401DCC" w:rsidRDefault="009E41EE" w:rsidP="009E41EE">
            <w:pPr>
              <w:widowControl w:val="0"/>
              <w:rPr>
                <w:sz w:val="16"/>
                <w:szCs w:val="16"/>
              </w:rPr>
            </w:pPr>
          </w:p>
        </w:tc>
      </w:tr>
      <w:tr w:rsidR="00F45F15" w:rsidRPr="009F2611" w14:paraId="08077311" w14:textId="77777777" w:rsidTr="00F45F15">
        <w:tc>
          <w:tcPr>
            <w:tcW w:w="1104" w:type="pct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67AC2F2B" w14:textId="77777777" w:rsidR="009E41EE" w:rsidRDefault="009E41EE" w:rsidP="00384E77">
            <w:pPr>
              <w:widowControl w:val="0"/>
              <w:jc w:val="right"/>
              <w:rPr>
                <w:bCs/>
                <w:sz w:val="16"/>
                <w:szCs w:val="16"/>
              </w:rPr>
            </w:pPr>
            <w:r w:rsidRPr="00401DCC">
              <w:rPr>
                <w:bCs/>
                <w:sz w:val="16"/>
                <w:szCs w:val="16"/>
              </w:rPr>
              <w:t xml:space="preserve">Anti-Bribery Management Systems </w:t>
            </w:r>
            <w:r>
              <w:rPr>
                <w:bCs/>
                <w:sz w:val="16"/>
                <w:szCs w:val="16"/>
              </w:rPr>
              <w:t xml:space="preserve">(ABMS) </w:t>
            </w:r>
          </w:p>
          <w:p w14:paraId="539A79CF" w14:textId="77777777" w:rsidR="009E41EE" w:rsidRPr="00401DCC" w:rsidRDefault="009E41EE" w:rsidP="00384E77">
            <w:pPr>
              <w:widowControl w:val="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ISO/IEC TS 17021-9 and </w:t>
            </w:r>
            <w:r w:rsidRPr="00401DCC">
              <w:rPr>
                <w:bCs/>
                <w:sz w:val="16"/>
                <w:szCs w:val="16"/>
              </w:rPr>
              <w:t>ISO 37001</w:t>
            </w: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683FD755" w14:textId="77777777" w:rsidR="009E41EE" w:rsidRPr="00401DCC" w:rsidRDefault="009E41EE" w:rsidP="00384E77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7434CF9D" w14:textId="77777777" w:rsidR="009E41EE" w:rsidRPr="00401DCC" w:rsidRDefault="009E41EE" w:rsidP="00384E77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290D9DEB" w14:textId="77777777" w:rsidR="009E41EE" w:rsidRPr="00401DCC" w:rsidRDefault="009E41EE" w:rsidP="00384E77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0A6FF8CC" w14:textId="77777777" w:rsidR="009E41EE" w:rsidRPr="00401DCC" w:rsidRDefault="009E41EE" w:rsidP="00384E77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04A854F9" w14:textId="77777777" w:rsidR="009E41EE" w:rsidRPr="00401DCC" w:rsidRDefault="009E41EE" w:rsidP="00384E77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48D08409" w14:textId="77777777" w:rsidR="009E41EE" w:rsidRPr="00401DCC" w:rsidRDefault="009E41EE" w:rsidP="00384E77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0266343A" w14:textId="77777777" w:rsidR="009E41EE" w:rsidRPr="00401DCC" w:rsidRDefault="009E41EE" w:rsidP="00384E77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25EE3837" w14:textId="77777777" w:rsidR="009E41EE" w:rsidRPr="00401DCC" w:rsidRDefault="009E41EE" w:rsidP="00384E77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3EEF50BA" w14:textId="77777777" w:rsidR="009E41EE" w:rsidRPr="00401DCC" w:rsidRDefault="009E41EE" w:rsidP="00384E77">
            <w:pPr>
              <w:widowControl w:val="0"/>
              <w:rPr>
                <w:sz w:val="16"/>
                <w:szCs w:val="16"/>
              </w:rPr>
            </w:pPr>
            <w:r w:rsidRPr="00401DCC">
              <w:rPr>
                <w:sz w:val="16"/>
                <w:szCs w:val="16"/>
              </w:rPr>
              <w:t>Provisional Evaluator</w:t>
            </w:r>
          </w:p>
        </w:tc>
        <w:tc>
          <w:tcPr>
            <w:tcW w:w="449" w:type="pct"/>
            <w:shd w:val="clear" w:color="auto" w:fill="D9E2F3" w:themeFill="accent1" w:themeFillTint="33"/>
          </w:tcPr>
          <w:p w14:paraId="7DF8C9A1" w14:textId="77777777" w:rsidR="009E41EE" w:rsidRPr="00401DCC" w:rsidRDefault="009E41EE" w:rsidP="00384E77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4C5C326E" w14:textId="77777777" w:rsidR="009E41EE" w:rsidRPr="00401DCC" w:rsidRDefault="009E41EE" w:rsidP="00384E77">
            <w:pPr>
              <w:widowControl w:val="0"/>
              <w:rPr>
                <w:sz w:val="16"/>
                <w:szCs w:val="16"/>
              </w:rPr>
            </w:pPr>
          </w:p>
        </w:tc>
      </w:tr>
      <w:tr w:rsidR="00F45F15" w:rsidRPr="009F2611" w14:paraId="4985F420" w14:textId="77777777" w:rsidTr="00F45F15">
        <w:tc>
          <w:tcPr>
            <w:tcW w:w="1104" w:type="pct"/>
            <w:shd w:val="clear" w:color="auto" w:fill="D9E2F3" w:themeFill="accent1" w:themeFillTint="33"/>
          </w:tcPr>
          <w:p w14:paraId="00549585" w14:textId="77777777" w:rsidR="009E41EE" w:rsidRPr="00401DCC" w:rsidRDefault="009E41EE" w:rsidP="00631AAF">
            <w:pPr>
              <w:widowControl w:val="0"/>
              <w:jc w:val="right"/>
              <w:rPr>
                <w:sz w:val="16"/>
                <w:szCs w:val="16"/>
              </w:rPr>
            </w:pPr>
            <w:r w:rsidRPr="00401DCC">
              <w:rPr>
                <w:sz w:val="16"/>
                <w:szCs w:val="16"/>
              </w:rPr>
              <w:t xml:space="preserve">Asset Management Management Systems </w:t>
            </w:r>
            <w:r>
              <w:rPr>
                <w:sz w:val="16"/>
                <w:szCs w:val="16"/>
              </w:rPr>
              <w:t xml:space="preserve">(AMMS) ISO/IEC TS 17021-5 and </w:t>
            </w:r>
            <w:r w:rsidRPr="00401DCC">
              <w:rPr>
                <w:sz w:val="16"/>
                <w:szCs w:val="16"/>
              </w:rPr>
              <w:t>ISO 55001</w:t>
            </w:r>
          </w:p>
        </w:tc>
        <w:tc>
          <w:tcPr>
            <w:tcW w:w="322" w:type="pct"/>
            <w:shd w:val="clear" w:color="auto" w:fill="D9E2F3" w:themeFill="accent1" w:themeFillTint="33"/>
          </w:tcPr>
          <w:p w14:paraId="47F8BDFF" w14:textId="77777777" w:rsidR="009E41EE" w:rsidRPr="00401DCC" w:rsidRDefault="009E41EE" w:rsidP="00631A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2C9DBFB3" w14:textId="77777777" w:rsidR="009E41EE" w:rsidRPr="00401DCC" w:rsidRDefault="009E41EE" w:rsidP="00631A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3ACFF2A5" w14:textId="77777777" w:rsidR="009E41EE" w:rsidRPr="00401DCC" w:rsidRDefault="009E41EE" w:rsidP="00631A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569C7BC2" w14:textId="77777777" w:rsidR="009E41EE" w:rsidRPr="00401DCC" w:rsidRDefault="009E41EE" w:rsidP="00631A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4C4496D2" w14:textId="77777777" w:rsidR="009E41EE" w:rsidRPr="00401DCC" w:rsidRDefault="009E41EE" w:rsidP="00631A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7E5ACBDB" w14:textId="77777777" w:rsidR="009E41EE" w:rsidRPr="00401DCC" w:rsidRDefault="009E41EE" w:rsidP="00631A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7C4B7B07" w14:textId="77777777" w:rsidR="009E41EE" w:rsidRPr="00401DCC" w:rsidRDefault="009E41EE" w:rsidP="00631A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76BBC017" w14:textId="77777777" w:rsidR="009E41EE" w:rsidRPr="00401DCC" w:rsidRDefault="009E41EE" w:rsidP="00631A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1BC518A3" w14:textId="77777777" w:rsidR="009E41EE" w:rsidRPr="00401DCC" w:rsidRDefault="009E41EE" w:rsidP="00631AAF">
            <w:pPr>
              <w:widowControl w:val="0"/>
              <w:rPr>
                <w:sz w:val="16"/>
                <w:szCs w:val="16"/>
              </w:rPr>
            </w:pPr>
            <w:r w:rsidRPr="00401DCC">
              <w:rPr>
                <w:sz w:val="16"/>
                <w:szCs w:val="16"/>
              </w:rPr>
              <w:t>Technical expert</w:t>
            </w:r>
          </w:p>
        </w:tc>
        <w:tc>
          <w:tcPr>
            <w:tcW w:w="449" w:type="pct"/>
            <w:shd w:val="clear" w:color="auto" w:fill="D9E2F3" w:themeFill="accent1" w:themeFillTint="33"/>
          </w:tcPr>
          <w:p w14:paraId="734ED671" w14:textId="77777777" w:rsidR="009E41EE" w:rsidRPr="00401DCC" w:rsidRDefault="009E41EE" w:rsidP="00631A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328593DB" w14:textId="77777777" w:rsidR="009E41EE" w:rsidRPr="00401DCC" w:rsidRDefault="009E41EE" w:rsidP="00631AAF">
            <w:pPr>
              <w:widowControl w:val="0"/>
              <w:rPr>
                <w:sz w:val="16"/>
                <w:szCs w:val="16"/>
              </w:rPr>
            </w:pPr>
          </w:p>
        </w:tc>
      </w:tr>
      <w:tr w:rsidR="00F45F15" w:rsidRPr="009F2611" w14:paraId="786C1A2A" w14:textId="77777777" w:rsidTr="00F45F15">
        <w:tc>
          <w:tcPr>
            <w:tcW w:w="110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03CAA84" w14:textId="77777777" w:rsidR="00B64381" w:rsidRDefault="00B64381" w:rsidP="00257180">
            <w:pPr>
              <w:widowControl w:val="0"/>
              <w:jc w:val="right"/>
              <w:rPr>
                <w:sz w:val="16"/>
                <w:szCs w:val="16"/>
              </w:rPr>
            </w:pPr>
            <w:r w:rsidRPr="00F70CA3">
              <w:rPr>
                <w:sz w:val="16"/>
                <w:szCs w:val="16"/>
              </w:rPr>
              <w:t xml:space="preserve">Compliance Management Systems (CMS) </w:t>
            </w:r>
          </w:p>
          <w:p w14:paraId="62667D57" w14:textId="77777777" w:rsidR="00B64381" w:rsidRPr="00401DCC" w:rsidRDefault="00B64381" w:rsidP="00257180">
            <w:pPr>
              <w:widowControl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ISO/IEC 17021-13 and </w:t>
            </w:r>
            <w:r w:rsidRPr="00F70CA3">
              <w:rPr>
                <w:sz w:val="16"/>
                <w:szCs w:val="16"/>
              </w:rPr>
              <w:t>ISO 37301</w:t>
            </w:r>
          </w:p>
        </w:tc>
        <w:tc>
          <w:tcPr>
            <w:tcW w:w="32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10E36852" w14:textId="77777777" w:rsidR="00B64381" w:rsidRPr="00401DCC" w:rsidRDefault="00B64381" w:rsidP="0025718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7F25D2F9" w14:textId="77777777" w:rsidR="00B64381" w:rsidRPr="00401DCC" w:rsidRDefault="00B64381" w:rsidP="0025718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691B9BB5" w14:textId="77777777" w:rsidR="00B64381" w:rsidRPr="00401DCC" w:rsidRDefault="00B64381" w:rsidP="0025718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63315554" w14:textId="77777777" w:rsidR="00B64381" w:rsidRPr="00401DCC" w:rsidRDefault="00B64381" w:rsidP="0025718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76A36AE7" w14:textId="77777777" w:rsidR="00B64381" w:rsidRPr="00401DCC" w:rsidRDefault="00B64381" w:rsidP="0025718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764915A1" w14:textId="77777777" w:rsidR="00B64381" w:rsidRPr="00401DCC" w:rsidRDefault="00B64381" w:rsidP="0025718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6CCFA91D" w14:textId="77777777" w:rsidR="00B64381" w:rsidRPr="00401DCC" w:rsidRDefault="00B64381" w:rsidP="0025718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75979F77" w14:textId="77777777" w:rsidR="00B64381" w:rsidRPr="00401DCC" w:rsidRDefault="00B64381" w:rsidP="0025718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54CD81A7" w14:textId="77777777" w:rsidR="00B64381" w:rsidRPr="00401DCC" w:rsidRDefault="00B64381" w:rsidP="0025718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6AF3D362" w14:textId="77777777" w:rsidR="00B64381" w:rsidRPr="00401DCC" w:rsidRDefault="00B64381" w:rsidP="0025718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27015023" w14:textId="77777777" w:rsidR="00B64381" w:rsidRPr="00401DCC" w:rsidRDefault="00B64381" w:rsidP="00257180">
            <w:pPr>
              <w:widowControl w:val="0"/>
              <w:rPr>
                <w:sz w:val="16"/>
                <w:szCs w:val="16"/>
              </w:rPr>
            </w:pPr>
          </w:p>
        </w:tc>
      </w:tr>
      <w:tr w:rsidR="00F45F15" w:rsidRPr="009F2611" w14:paraId="1BBBC04A" w14:textId="77777777" w:rsidTr="00F45F15">
        <w:tc>
          <w:tcPr>
            <w:tcW w:w="1104" w:type="pct"/>
            <w:tcBorders>
              <w:top w:val="nil"/>
              <w:bottom w:val="nil"/>
            </w:tcBorders>
            <w:shd w:val="clear" w:color="auto" w:fill="D9E2F3" w:themeFill="accent1" w:themeFillTint="33"/>
            <w:vAlign w:val="center"/>
          </w:tcPr>
          <w:p w14:paraId="28188721" w14:textId="77777777" w:rsidR="00B64381" w:rsidRPr="00401DCC" w:rsidRDefault="00B64381" w:rsidP="00706848">
            <w:pPr>
              <w:widowControl w:val="0"/>
              <w:jc w:val="right"/>
              <w:rPr>
                <w:sz w:val="16"/>
                <w:szCs w:val="16"/>
              </w:rPr>
            </w:pPr>
            <w:r w:rsidRPr="000A7FDB">
              <w:rPr>
                <w:sz w:val="16"/>
                <w:szCs w:val="16"/>
              </w:rPr>
              <w:t xml:space="preserve">Facility Management Management Systems (FMMS) </w:t>
            </w:r>
            <w:r>
              <w:rPr>
                <w:sz w:val="16"/>
                <w:szCs w:val="16"/>
              </w:rPr>
              <w:t xml:space="preserve">ISO/IEC 17021-11 and </w:t>
            </w:r>
            <w:r w:rsidRPr="000A7FDB">
              <w:rPr>
                <w:sz w:val="16"/>
                <w:szCs w:val="16"/>
              </w:rPr>
              <w:t xml:space="preserve">ISO 41001 </w:t>
            </w:r>
          </w:p>
        </w:tc>
        <w:tc>
          <w:tcPr>
            <w:tcW w:w="322" w:type="pct"/>
            <w:shd w:val="clear" w:color="auto" w:fill="D9E2F3" w:themeFill="accent1" w:themeFillTint="33"/>
          </w:tcPr>
          <w:p w14:paraId="5004C31F" w14:textId="77777777" w:rsidR="00B64381" w:rsidRPr="00401DCC" w:rsidRDefault="00B64381" w:rsidP="0070684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61BE56B3" w14:textId="77777777" w:rsidR="00B64381" w:rsidRPr="00401DCC" w:rsidRDefault="00B64381" w:rsidP="0070684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5E10F415" w14:textId="77777777" w:rsidR="00B64381" w:rsidRPr="00401DCC" w:rsidRDefault="00B64381" w:rsidP="0070684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4B70A86A" w14:textId="77777777" w:rsidR="00B64381" w:rsidRPr="00401DCC" w:rsidRDefault="00B64381" w:rsidP="0070684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3BF9BBBB" w14:textId="77777777" w:rsidR="00B64381" w:rsidRPr="00401DCC" w:rsidRDefault="00B64381" w:rsidP="0070684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76A3CAE0" w14:textId="77777777" w:rsidR="00B64381" w:rsidRPr="00401DCC" w:rsidRDefault="00B64381" w:rsidP="0070684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04AADA55" w14:textId="77777777" w:rsidR="00B64381" w:rsidRPr="00401DCC" w:rsidRDefault="00B64381" w:rsidP="0070684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2986922C" w14:textId="77777777" w:rsidR="00B64381" w:rsidRPr="00401DCC" w:rsidRDefault="00B64381" w:rsidP="0070684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2AA26AAB" w14:textId="77777777" w:rsidR="00B64381" w:rsidRPr="00401DCC" w:rsidRDefault="00B64381" w:rsidP="0070684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33E2DCF1" w14:textId="77777777" w:rsidR="00B64381" w:rsidRPr="00401DCC" w:rsidRDefault="00B64381" w:rsidP="0070684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2142D395" w14:textId="77777777" w:rsidR="00B64381" w:rsidRPr="00401DCC" w:rsidRDefault="00B64381" w:rsidP="00706848">
            <w:pPr>
              <w:widowControl w:val="0"/>
              <w:rPr>
                <w:sz w:val="16"/>
                <w:szCs w:val="16"/>
              </w:rPr>
            </w:pPr>
          </w:p>
        </w:tc>
      </w:tr>
      <w:tr w:rsidR="00F45F15" w:rsidRPr="009F2611" w14:paraId="292AA052" w14:textId="77777777" w:rsidTr="00F45F15">
        <w:tc>
          <w:tcPr>
            <w:tcW w:w="1104" w:type="pct"/>
            <w:shd w:val="clear" w:color="auto" w:fill="D9E2F3" w:themeFill="accent1" w:themeFillTint="33"/>
          </w:tcPr>
          <w:p w14:paraId="2BDC9584" w14:textId="77777777" w:rsidR="00CB6900" w:rsidRDefault="00CB6900" w:rsidP="002066C4">
            <w:pPr>
              <w:widowControl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Social Management Systems (SMS)</w:t>
            </w:r>
          </w:p>
          <w:p w14:paraId="4860A1D3" w14:textId="77777777" w:rsidR="00CB6900" w:rsidRPr="00401DCC" w:rsidRDefault="00CB6900" w:rsidP="002066C4">
            <w:pPr>
              <w:widowControl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FSSC 24000</w:t>
            </w:r>
          </w:p>
        </w:tc>
        <w:tc>
          <w:tcPr>
            <w:tcW w:w="322" w:type="pct"/>
            <w:shd w:val="clear" w:color="auto" w:fill="D9E2F3" w:themeFill="accent1" w:themeFillTint="33"/>
          </w:tcPr>
          <w:p w14:paraId="3E2CF052" w14:textId="77777777" w:rsidR="00CB6900" w:rsidRPr="00401DCC" w:rsidRDefault="00CB6900" w:rsidP="002066C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5D0C5D5E" w14:textId="77777777" w:rsidR="00CB6900" w:rsidRPr="00401DCC" w:rsidRDefault="00CB6900" w:rsidP="002066C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3E66C859" w14:textId="77777777" w:rsidR="00CB6900" w:rsidRPr="00401DCC" w:rsidRDefault="00CB6900" w:rsidP="002066C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0820D913" w14:textId="77777777" w:rsidR="00CB6900" w:rsidRPr="00401DCC" w:rsidRDefault="00CB6900" w:rsidP="002066C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6F34601A" w14:textId="77777777" w:rsidR="00CB6900" w:rsidRPr="00401DCC" w:rsidRDefault="00CB6900" w:rsidP="002066C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4757BA1C" w14:textId="77777777" w:rsidR="00CB6900" w:rsidRPr="00401DCC" w:rsidRDefault="00CB6900" w:rsidP="002066C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0B8B96F9" w14:textId="77777777" w:rsidR="00CB6900" w:rsidRPr="00401DCC" w:rsidRDefault="00CB6900" w:rsidP="002066C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052B76EC" w14:textId="77777777" w:rsidR="00CB6900" w:rsidRPr="00401DCC" w:rsidRDefault="00CB6900" w:rsidP="002066C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6F7DF281" w14:textId="77777777" w:rsidR="00CB6900" w:rsidRPr="00401DCC" w:rsidRDefault="00CB6900" w:rsidP="002066C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4DCD3699" w14:textId="77777777" w:rsidR="00CB6900" w:rsidRPr="00401DCC" w:rsidRDefault="00CB6900" w:rsidP="002066C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54B46F9C" w14:textId="77777777" w:rsidR="00CB6900" w:rsidRPr="00401DCC" w:rsidRDefault="00CB6900" w:rsidP="002066C4">
            <w:pPr>
              <w:widowControl w:val="0"/>
              <w:rPr>
                <w:sz w:val="16"/>
                <w:szCs w:val="16"/>
              </w:rPr>
            </w:pPr>
          </w:p>
        </w:tc>
      </w:tr>
      <w:tr w:rsidR="009E41EE" w:rsidRPr="009F2611" w14:paraId="6EDD51C5" w14:textId="77777777" w:rsidTr="00F45F15">
        <w:tc>
          <w:tcPr>
            <w:tcW w:w="1104" w:type="pct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49CF34ED" w14:textId="70DDDCB6" w:rsidR="009E41EE" w:rsidRPr="00CB6900" w:rsidRDefault="009E41EE" w:rsidP="009E41EE">
            <w:pPr>
              <w:widowControl w:val="0"/>
              <w:jc w:val="right"/>
              <w:rPr>
                <w:bCs/>
                <w:sz w:val="16"/>
                <w:szCs w:val="16"/>
              </w:rPr>
            </w:pPr>
            <w:r w:rsidRPr="009E41EE">
              <w:rPr>
                <w:b/>
                <w:sz w:val="16"/>
                <w:szCs w:val="16"/>
              </w:rPr>
              <w:t xml:space="preserve">Sub-scope Group MS 5 </w:t>
            </w:r>
          </w:p>
          <w:p w14:paraId="61BA57B6" w14:textId="3F806A0D" w:rsidR="009E41EE" w:rsidRPr="009E41EE" w:rsidRDefault="009E41EE" w:rsidP="009E41EE">
            <w:pPr>
              <w:widowControl w:val="0"/>
              <w:jc w:val="right"/>
              <w:rPr>
                <w:b/>
                <w:sz w:val="16"/>
                <w:szCs w:val="16"/>
              </w:rPr>
            </w:pPr>
            <w:r w:rsidRPr="00CB6900">
              <w:rPr>
                <w:bCs/>
                <w:sz w:val="16"/>
                <w:szCs w:val="16"/>
              </w:rPr>
              <w:t xml:space="preserve">(see APAC </w:t>
            </w:r>
            <w:r w:rsidR="00D03419">
              <w:rPr>
                <w:bCs/>
                <w:sz w:val="16"/>
                <w:szCs w:val="16"/>
              </w:rPr>
              <w:t>MRA</w:t>
            </w:r>
            <w:r w:rsidRPr="00CB6900">
              <w:rPr>
                <w:bCs/>
                <w:sz w:val="16"/>
                <w:szCs w:val="16"/>
              </w:rPr>
              <w:t>-006 Appendix A)</w:t>
            </w: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44C3DB8D" w14:textId="77777777" w:rsidR="009E41EE" w:rsidRPr="00401DCC" w:rsidRDefault="009E41EE" w:rsidP="009E41EE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28CA826C" w14:textId="77777777" w:rsidR="009E41EE" w:rsidRPr="00401DCC" w:rsidRDefault="009E41EE" w:rsidP="009E41EE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7BFA26AC" w14:textId="77777777" w:rsidR="009E41EE" w:rsidRPr="00401DCC" w:rsidRDefault="009E41EE" w:rsidP="009E41EE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46AA9297" w14:textId="77777777" w:rsidR="009E41EE" w:rsidRPr="00401DCC" w:rsidRDefault="009E41EE" w:rsidP="009E41EE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18C6794F" w14:textId="77777777" w:rsidR="009E41EE" w:rsidRPr="00401DCC" w:rsidRDefault="009E41EE" w:rsidP="009E41EE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112885FF" w14:textId="77777777" w:rsidR="009E41EE" w:rsidRPr="00401DCC" w:rsidRDefault="009E41EE" w:rsidP="009E41EE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5AA94740" w14:textId="77777777" w:rsidR="009E41EE" w:rsidRPr="00401DCC" w:rsidRDefault="009E41EE" w:rsidP="009E41EE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2B1F4442" w14:textId="77777777" w:rsidR="009E41EE" w:rsidRPr="00401DCC" w:rsidRDefault="009E41EE" w:rsidP="009E41EE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698A61EE" w14:textId="77777777" w:rsidR="009E41EE" w:rsidRPr="00401DCC" w:rsidRDefault="009E41EE" w:rsidP="009E41EE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7CDBCC03" w14:textId="77777777" w:rsidR="009E41EE" w:rsidRPr="00401DCC" w:rsidRDefault="009E41EE" w:rsidP="009E41EE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172E8627" w14:textId="77777777" w:rsidR="009E41EE" w:rsidRPr="00401DCC" w:rsidRDefault="009E41EE" w:rsidP="009E41EE">
            <w:pPr>
              <w:widowControl w:val="0"/>
              <w:rPr>
                <w:sz w:val="16"/>
                <w:szCs w:val="16"/>
              </w:rPr>
            </w:pPr>
          </w:p>
        </w:tc>
      </w:tr>
      <w:tr w:rsidR="00F45F15" w:rsidRPr="009F2611" w14:paraId="26E51839" w14:textId="77777777" w:rsidTr="00F45F15">
        <w:tc>
          <w:tcPr>
            <w:tcW w:w="1104" w:type="pct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239EA8C3" w14:textId="77777777" w:rsidR="00B64381" w:rsidRPr="00401DCC" w:rsidRDefault="00B64381" w:rsidP="00E5031D">
            <w:pPr>
              <w:widowControl w:val="0"/>
              <w:jc w:val="right"/>
              <w:rPr>
                <w:sz w:val="16"/>
                <w:szCs w:val="16"/>
              </w:rPr>
            </w:pPr>
            <w:r w:rsidRPr="00F70CA3">
              <w:rPr>
                <w:sz w:val="16"/>
                <w:szCs w:val="16"/>
              </w:rPr>
              <w:t>Healthcare Organization Management Systems (HOMS)</w:t>
            </w:r>
            <w:r>
              <w:rPr>
                <w:sz w:val="16"/>
                <w:szCs w:val="16"/>
              </w:rPr>
              <w:t xml:space="preserve"> ISO/IEC 17021-15 and </w:t>
            </w:r>
            <w:r w:rsidRPr="00F70CA3">
              <w:rPr>
                <w:sz w:val="16"/>
                <w:szCs w:val="16"/>
              </w:rPr>
              <w:t>ISO 7101</w:t>
            </w: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18BD0DF2" w14:textId="77777777" w:rsidR="00B64381" w:rsidRPr="00401DCC" w:rsidRDefault="00B64381" w:rsidP="00E5031D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27CCACDF" w14:textId="77777777" w:rsidR="00B64381" w:rsidRPr="00401DCC" w:rsidRDefault="00B64381" w:rsidP="00E5031D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7210A413" w14:textId="77777777" w:rsidR="00B64381" w:rsidRPr="00401DCC" w:rsidRDefault="00B64381" w:rsidP="00E5031D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03736E88" w14:textId="77777777" w:rsidR="00B64381" w:rsidRPr="00401DCC" w:rsidRDefault="00B64381" w:rsidP="00E5031D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7E64142B" w14:textId="77777777" w:rsidR="00B64381" w:rsidRPr="00401DCC" w:rsidRDefault="00B64381" w:rsidP="00E5031D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6066C1BC" w14:textId="77777777" w:rsidR="00B64381" w:rsidRPr="00401DCC" w:rsidRDefault="00B64381" w:rsidP="00E5031D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61233CE9" w14:textId="77777777" w:rsidR="00B64381" w:rsidRPr="00401DCC" w:rsidRDefault="00B64381" w:rsidP="00E5031D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1FE49AE7" w14:textId="77777777" w:rsidR="00B64381" w:rsidRPr="00401DCC" w:rsidRDefault="00B64381" w:rsidP="00E5031D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201744BF" w14:textId="77777777" w:rsidR="00B64381" w:rsidRPr="00401DCC" w:rsidRDefault="00B64381" w:rsidP="00E5031D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37B50909" w14:textId="77777777" w:rsidR="00B64381" w:rsidRPr="00401DCC" w:rsidRDefault="00B64381" w:rsidP="00E5031D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37287A35" w14:textId="77777777" w:rsidR="00B64381" w:rsidRPr="00401DCC" w:rsidRDefault="00B64381" w:rsidP="00E5031D">
            <w:pPr>
              <w:widowControl w:val="0"/>
              <w:rPr>
                <w:sz w:val="16"/>
                <w:szCs w:val="16"/>
              </w:rPr>
            </w:pPr>
          </w:p>
        </w:tc>
      </w:tr>
      <w:tr w:rsidR="00F45F15" w:rsidRPr="009F2611" w14:paraId="5B498355" w14:textId="77777777" w:rsidTr="00F45F15">
        <w:tc>
          <w:tcPr>
            <w:tcW w:w="1104" w:type="pct"/>
            <w:shd w:val="clear" w:color="auto" w:fill="D9E2F3" w:themeFill="accent1" w:themeFillTint="33"/>
          </w:tcPr>
          <w:p w14:paraId="5FE194B9" w14:textId="77777777" w:rsidR="00B64381" w:rsidRPr="00401DCC" w:rsidRDefault="00B64381" w:rsidP="00051D96">
            <w:pPr>
              <w:widowControl w:val="0"/>
              <w:jc w:val="right"/>
              <w:rPr>
                <w:sz w:val="16"/>
                <w:szCs w:val="16"/>
              </w:rPr>
            </w:pPr>
            <w:r w:rsidRPr="00401DCC">
              <w:rPr>
                <w:sz w:val="16"/>
                <w:szCs w:val="16"/>
              </w:rPr>
              <w:t xml:space="preserve">Medical </w:t>
            </w:r>
            <w:r>
              <w:rPr>
                <w:sz w:val="16"/>
                <w:szCs w:val="16"/>
              </w:rPr>
              <w:t>D</w:t>
            </w:r>
            <w:r w:rsidRPr="00401DCC">
              <w:rPr>
                <w:sz w:val="16"/>
                <w:szCs w:val="16"/>
              </w:rPr>
              <w:t xml:space="preserve">evice </w:t>
            </w:r>
            <w:r>
              <w:rPr>
                <w:sz w:val="16"/>
                <w:szCs w:val="16"/>
              </w:rPr>
              <w:t>Q</w:t>
            </w:r>
            <w:r w:rsidRPr="00401DCC">
              <w:rPr>
                <w:sz w:val="16"/>
                <w:szCs w:val="16"/>
              </w:rPr>
              <w:t xml:space="preserve">uality </w:t>
            </w:r>
            <w:r>
              <w:rPr>
                <w:sz w:val="16"/>
                <w:szCs w:val="16"/>
              </w:rPr>
              <w:t>M</w:t>
            </w:r>
            <w:r w:rsidRPr="00401DCC">
              <w:rPr>
                <w:sz w:val="16"/>
                <w:szCs w:val="16"/>
              </w:rPr>
              <w:t xml:space="preserve">anagement </w:t>
            </w:r>
            <w:r>
              <w:rPr>
                <w:sz w:val="16"/>
                <w:szCs w:val="16"/>
              </w:rPr>
              <w:t>S</w:t>
            </w:r>
            <w:r w:rsidRPr="00401DCC">
              <w:rPr>
                <w:sz w:val="16"/>
                <w:szCs w:val="16"/>
              </w:rPr>
              <w:t>ystems</w:t>
            </w:r>
            <w:r>
              <w:rPr>
                <w:sz w:val="16"/>
                <w:szCs w:val="16"/>
              </w:rPr>
              <w:t xml:space="preserve"> (MDQMS)</w:t>
            </w:r>
            <w:r w:rsidRPr="00401DCC">
              <w:rPr>
                <w:sz w:val="16"/>
                <w:szCs w:val="16"/>
              </w:rPr>
              <w:t xml:space="preserve"> ISO 1348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322" w:type="pct"/>
            <w:shd w:val="clear" w:color="auto" w:fill="D9E2F3" w:themeFill="accent1" w:themeFillTint="33"/>
          </w:tcPr>
          <w:p w14:paraId="6C135DCA" w14:textId="77777777" w:rsidR="00B64381" w:rsidRPr="00401DCC" w:rsidRDefault="00B64381" w:rsidP="00051D96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3E01ED64" w14:textId="77777777" w:rsidR="00B64381" w:rsidRPr="00401DCC" w:rsidRDefault="00B64381" w:rsidP="00051D96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6AFCFB74" w14:textId="77777777" w:rsidR="00B64381" w:rsidRPr="00401DCC" w:rsidRDefault="00B64381" w:rsidP="00051D96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06478116" w14:textId="77777777" w:rsidR="00B64381" w:rsidRPr="00401DCC" w:rsidRDefault="00B64381" w:rsidP="00051D96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002FEADC" w14:textId="77777777" w:rsidR="00B64381" w:rsidRPr="00401DCC" w:rsidRDefault="00B64381" w:rsidP="00051D96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4951A06F" w14:textId="77777777" w:rsidR="00B64381" w:rsidRPr="00401DCC" w:rsidRDefault="00B64381" w:rsidP="00051D96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5B84AA1A" w14:textId="77777777" w:rsidR="00B64381" w:rsidRPr="00401DCC" w:rsidRDefault="00B64381" w:rsidP="00051D96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0B7E7F44" w14:textId="77777777" w:rsidR="00B64381" w:rsidRPr="00401DCC" w:rsidRDefault="00B64381" w:rsidP="00051D96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0EE502B0" w14:textId="77777777" w:rsidR="00B64381" w:rsidRPr="00401DCC" w:rsidRDefault="00B64381" w:rsidP="00051D96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02A4C925" w14:textId="77777777" w:rsidR="00B64381" w:rsidRPr="00401DCC" w:rsidRDefault="00B64381" w:rsidP="00051D96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06C5548E" w14:textId="77777777" w:rsidR="00B64381" w:rsidRPr="00401DCC" w:rsidRDefault="00B64381" w:rsidP="00051D96">
            <w:pPr>
              <w:widowControl w:val="0"/>
              <w:rPr>
                <w:sz w:val="16"/>
                <w:szCs w:val="16"/>
              </w:rPr>
            </w:pPr>
          </w:p>
        </w:tc>
      </w:tr>
      <w:tr w:rsidR="00B64381" w:rsidRPr="009F2611" w14:paraId="2A742D83" w14:textId="77777777" w:rsidTr="00F45F15">
        <w:tc>
          <w:tcPr>
            <w:tcW w:w="1104" w:type="pct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14E5AFC9" w14:textId="598C2A78" w:rsidR="00B64381" w:rsidRPr="00CB6900" w:rsidRDefault="00B64381" w:rsidP="00B64381">
            <w:pPr>
              <w:widowControl w:val="0"/>
              <w:jc w:val="right"/>
              <w:rPr>
                <w:bCs/>
                <w:sz w:val="16"/>
                <w:szCs w:val="16"/>
              </w:rPr>
            </w:pPr>
            <w:r w:rsidRPr="009E41EE">
              <w:rPr>
                <w:b/>
                <w:sz w:val="16"/>
                <w:szCs w:val="16"/>
              </w:rPr>
              <w:t xml:space="preserve">Sub-scope Group MS </w:t>
            </w:r>
            <w:r>
              <w:rPr>
                <w:b/>
                <w:sz w:val="16"/>
                <w:szCs w:val="16"/>
              </w:rPr>
              <w:t>6</w:t>
            </w:r>
            <w:r w:rsidRPr="009E41EE">
              <w:rPr>
                <w:b/>
                <w:sz w:val="16"/>
                <w:szCs w:val="16"/>
              </w:rPr>
              <w:t xml:space="preserve"> </w:t>
            </w:r>
          </w:p>
          <w:p w14:paraId="4792C0EB" w14:textId="2D7B46D4" w:rsidR="00B64381" w:rsidRPr="009E41EE" w:rsidRDefault="00B64381" w:rsidP="00B64381">
            <w:pPr>
              <w:widowControl w:val="0"/>
              <w:jc w:val="right"/>
              <w:rPr>
                <w:b/>
                <w:sz w:val="16"/>
                <w:szCs w:val="16"/>
              </w:rPr>
            </w:pPr>
            <w:r w:rsidRPr="00CB6900">
              <w:rPr>
                <w:bCs/>
                <w:sz w:val="16"/>
                <w:szCs w:val="16"/>
              </w:rPr>
              <w:t xml:space="preserve">(see APAC </w:t>
            </w:r>
            <w:r w:rsidR="00D03419">
              <w:rPr>
                <w:bCs/>
                <w:sz w:val="16"/>
                <w:szCs w:val="16"/>
              </w:rPr>
              <w:t>MRA</w:t>
            </w:r>
            <w:r w:rsidRPr="00CB6900">
              <w:rPr>
                <w:bCs/>
                <w:sz w:val="16"/>
                <w:szCs w:val="16"/>
              </w:rPr>
              <w:t>-006 Appendix A)</w:t>
            </w: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63FFD554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68A7EF2D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0D8F6E43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5285BCCE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6FA91B13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4580ABDA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744D9F16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60DD077A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1A74B029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0996CA66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78DF52B0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</w:tr>
      <w:tr w:rsidR="00F45F15" w:rsidRPr="009F2611" w14:paraId="5B51D584" w14:textId="77777777" w:rsidTr="00F45F15">
        <w:tc>
          <w:tcPr>
            <w:tcW w:w="110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B069C46" w14:textId="77777777" w:rsidR="00B64381" w:rsidRPr="00401DCC" w:rsidRDefault="00B64381" w:rsidP="00256F73">
            <w:pPr>
              <w:widowControl w:val="0"/>
              <w:jc w:val="right"/>
              <w:rPr>
                <w:sz w:val="16"/>
                <w:szCs w:val="16"/>
              </w:rPr>
            </w:pPr>
            <w:r w:rsidRPr="000A7FDB">
              <w:rPr>
                <w:sz w:val="16"/>
                <w:szCs w:val="16"/>
              </w:rPr>
              <w:t>International Aerospace Quality Group Industry Controlled Other Party Certification Scheme (IAOG ICOP)</w:t>
            </w:r>
          </w:p>
        </w:tc>
        <w:tc>
          <w:tcPr>
            <w:tcW w:w="32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47A62583" w14:textId="77777777" w:rsidR="00B64381" w:rsidRPr="00401DCC" w:rsidRDefault="00B64381" w:rsidP="00256F7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4BF9E4A3" w14:textId="77777777" w:rsidR="00B64381" w:rsidRPr="00401DCC" w:rsidRDefault="00B64381" w:rsidP="00256F7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4CC51715" w14:textId="77777777" w:rsidR="00B64381" w:rsidRPr="00401DCC" w:rsidRDefault="00B64381" w:rsidP="00256F7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4013609D" w14:textId="77777777" w:rsidR="00B64381" w:rsidRPr="00401DCC" w:rsidRDefault="00B64381" w:rsidP="00256F7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426E34A9" w14:textId="77777777" w:rsidR="00B64381" w:rsidRPr="00401DCC" w:rsidRDefault="00B64381" w:rsidP="00256F7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18E71821" w14:textId="77777777" w:rsidR="00B64381" w:rsidRPr="00401DCC" w:rsidRDefault="00B64381" w:rsidP="00256F7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74957091" w14:textId="77777777" w:rsidR="00B64381" w:rsidRPr="00401DCC" w:rsidRDefault="00B64381" w:rsidP="00256F7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240C6EED" w14:textId="77777777" w:rsidR="00B64381" w:rsidRPr="00401DCC" w:rsidRDefault="00B64381" w:rsidP="00256F7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0C084481" w14:textId="77777777" w:rsidR="00B64381" w:rsidRPr="00401DCC" w:rsidRDefault="00B64381" w:rsidP="00256F7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3438CA80" w14:textId="77777777" w:rsidR="00B64381" w:rsidRPr="00401DCC" w:rsidRDefault="00B64381" w:rsidP="00256F7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01BD6ED7" w14:textId="77777777" w:rsidR="00B64381" w:rsidRPr="00401DCC" w:rsidRDefault="00B64381" w:rsidP="00256F73">
            <w:pPr>
              <w:widowControl w:val="0"/>
              <w:rPr>
                <w:sz w:val="16"/>
                <w:szCs w:val="16"/>
              </w:rPr>
            </w:pPr>
          </w:p>
        </w:tc>
      </w:tr>
      <w:tr w:rsidR="00F45F15" w:rsidRPr="009F2611" w14:paraId="03041C1D" w14:textId="77777777" w:rsidTr="00F45F15">
        <w:tc>
          <w:tcPr>
            <w:tcW w:w="1104" w:type="pct"/>
            <w:shd w:val="clear" w:color="auto" w:fill="D9E2F3" w:themeFill="accent1" w:themeFillTint="33"/>
          </w:tcPr>
          <w:p w14:paraId="681EE14A" w14:textId="77777777" w:rsidR="00CB6900" w:rsidRPr="00401DCC" w:rsidRDefault="00CB6900" w:rsidP="00336975">
            <w:pPr>
              <w:widowControl w:val="0"/>
              <w:rPr>
                <w:b/>
                <w:sz w:val="16"/>
                <w:szCs w:val="16"/>
              </w:rPr>
            </w:pPr>
            <w:r w:rsidRPr="00401DCC">
              <w:rPr>
                <w:b/>
                <w:sz w:val="16"/>
                <w:szCs w:val="16"/>
              </w:rPr>
              <w:t>Certification – Persons</w:t>
            </w:r>
          </w:p>
          <w:p w14:paraId="03B5BC7D" w14:textId="77777777" w:rsidR="00CB6900" w:rsidRPr="00401DCC" w:rsidRDefault="00CB6900" w:rsidP="00336975">
            <w:pPr>
              <w:widowControl w:val="0"/>
              <w:rPr>
                <w:sz w:val="16"/>
                <w:szCs w:val="16"/>
              </w:rPr>
            </w:pPr>
            <w:r w:rsidRPr="00401DCC">
              <w:rPr>
                <w:sz w:val="16"/>
                <w:szCs w:val="16"/>
              </w:rPr>
              <w:t>(ISO/IEC 17024)</w:t>
            </w:r>
          </w:p>
        </w:tc>
        <w:tc>
          <w:tcPr>
            <w:tcW w:w="322" w:type="pct"/>
            <w:shd w:val="clear" w:color="auto" w:fill="D9E2F3" w:themeFill="accent1" w:themeFillTint="33"/>
          </w:tcPr>
          <w:p w14:paraId="6E0CAA66" w14:textId="77777777" w:rsidR="00CB6900" w:rsidRPr="00401DCC" w:rsidRDefault="00CB6900" w:rsidP="00336975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76F20496" w14:textId="77777777" w:rsidR="00CB6900" w:rsidRPr="00401DCC" w:rsidRDefault="00CB6900" w:rsidP="00336975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3DA6E04F" w14:textId="77777777" w:rsidR="00CB6900" w:rsidRPr="00401DCC" w:rsidRDefault="00CB6900" w:rsidP="00336975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45F80D3E" w14:textId="77777777" w:rsidR="00CB6900" w:rsidRPr="00401DCC" w:rsidRDefault="00CB6900" w:rsidP="00336975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5820D57E" w14:textId="77777777" w:rsidR="00CB6900" w:rsidRPr="00401DCC" w:rsidRDefault="00CB6900" w:rsidP="00336975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7EAB3808" w14:textId="77777777" w:rsidR="00CB6900" w:rsidRPr="00401DCC" w:rsidRDefault="00CB6900" w:rsidP="00336975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09919561" w14:textId="77777777" w:rsidR="00CB6900" w:rsidRPr="00401DCC" w:rsidRDefault="00CB6900" w:rsidP="00336975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311C5121" w14:textId="77777777" w:rsidR="00CB6900" w:rsidRPr="00401DCC" w:rsidRDefault="00CB6900" w:rsidP="00336975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26611CE2" w14:textId="77777777" w:rsidR="00CB6900" w:rsidRPr="00401DCC" w:rsidRDefault="00CB6900" w:rsidP="00336975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769DBEEC" w14:textId="77777777" w:rsidR="00CB6900" w:rsidRPr="00401DCC" w:rsidRDefault="00CB6900" w:rsidP="00336975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1CB2661D" w14:textId="77777777" w:rsidR="00CB6900" w:rsidRPr="00401DCC" w:rsidRDefault="00CB6900" w:rsidP="00336975">
            <w:pPr>
              <w:widowControl w:val="0"/>
              <w:rPr>
                <w:sz w:val="16"/>
                <w:szCs w:val="16"/>
              </w:rPr>
            </w:pPr>
          </w:p>
        </w:tc>
      </w:tr>
      <w:tr w:rsidR="00F45F15" w:rsidRPr="009F2611" w14:paraId="475299BA" w14:textId="77777777" w:rsidTr="00F45F15">
        <w:tc>
          <w:tcPr>
            <w:tcW w:w="1104" w:type="pct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2F52D665" w14:textId="119109F8" w:rsidR="00B64381" w:rsidRPr="00CB6900" w:rsidRDefault="00B64381" w:rsidP="00B64381">
            <w:pPr>
              <w:widowControl w:val="0"/>
              <w:jc w:val="right"/>
              <w:rPr>
                <w:bCs/>
                <w:sz w:val="16"/>
                <w:szCs w:val="16"/>
              </w:rPr>
            </w:pPr>
            <w:r w:rsidRPr="009E41EE">
              <w:rPr>
                <w:b/>
                <w:sz w:val="16"/>
                <w:szCs w:val="16"/>
              </w:rPr>
              <w:t>Sub-scope Group PC 1</w:t>
            </w:r>
          </w:p>
          <w:p w14:paraId="4231C52C" w14:textId="37D6898C" w:rsidR="00B64381" w:rsidRDefault="00B64381" w:rsidP="00B64381">
            <w:pPr>
              <w:widowControl w:val="0"/>
              <w:jc w:val="right"/>
              <w:rPr>
                <w:b/>
                <w:sz w:val="16"/>
                <w:szCs w:val="16"/>
              </w:rPr>
            </w:pPr>
            <w:r w:rsidRPr="00CB6900">
              <w:rPr>
                <w:bCs/>
                <w:sz w:val="16"/>
                <w:szCs w:val="16"/>
              </w:rPr>
              <w:t xml:space="preserve">(see APAC </w:t>
            </w:r>
            <w:r w:rsidR="00D03419">
              <w:rPr>
                <w:bCs/>
                <w:sz w:val="16"/>
                <w:szCs w:val="16"/>
              </w:rPr>
              <w:t>MRA</w:t>
            </w:r>
            <w:r w:rsidRPr="00CB6900">
              <w:rPr>
                <w:bCs/>
                <w:sz w:val="16"/>
                <w:szCs w:val="16"/>
              </w:rPr>
              <w:t>-006 Appendix A)</w:t>
            </w:r>
          </w:p>
          <w:p w14:paraId="17F7A0E8" w14:textId="67DE9CDF" w:rsidR="00CB6900" w:rsidRPr="00CB6900" w:rsidRDefault="00CB6900" w:rsidP="00B64381">
            <w:pPr>
              <w:widowControl w:val="0"/>
              <w:jc w:val="right"/>
              <w:rPr>
                <w:bCs/>
                <w:sz w:val="16"/>
                <w:szCs w:val="16"/>
              </w:rPr>
            </w:pPr>
            <w:r w:rsidRPr="00CB6900">
              <w:rPr>
                <w:bCs/>
                <w:sz w:val="16"/>
                <w:szCs w:val="16"/>
              </w:rPr>
              <w:lastRenderedPageBreak/>
              <w:t>General</w:t>
            </w: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11E4B150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0D72F30D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0DE2FAEA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57C09788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128222E9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25820AB4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08E16EDD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4B66D519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4309FE7E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7174FC84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30083E81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</w:tr>
      <w:tr w:rsidR="00F45F15" w:rsidRPr="009F2611" w14:paraId="11FDDA04" w14:textId="77777777" w:rsidTr="00F45F15">
        <w:tc>
          <w:tcPr>
            <w:tcW w:w="1104" w:type="pct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46E05D9F" w14:textId="4C2E2D8D" w:rsidR="00B64381" w:rsidRPr="00CB6900" w:rsidRDefault="00B64381" w:rsidP="00B64381">
            <w:pPr>
              <w:widowControl w:val="0"/>
              <w:jc w:val="right"/>
              <w:rPr>
                <w:bCs/>
                <w:sz w:val="16"/>
                <w:szCs w:val="16"/>
              </w:rPr>
            </w:pPr>
            <w:r w:rsidRPr="009E41EE">
              <w:rPr>
                <w:b/>
                <w:sz w:val="16"/>
                <w:szCs w:val="16"/>
              </w:rPr>
              <w:t>Sub-scope Group PC 2</w:t>
            </w:r>
          </w:p>
          <w:p w14:paraId="268C8FE6" w14:textId="54AE1468" w:rsidR="00B64381" w:rsidRPr="00CB6900" w:rsidRDefault="00B64381" w:rsidP="00B64381">
            <w:pPr>
              <w:widowControl w:val="0"/>
              <w:jc w:val="right"/>
              <w:rPr>
                <w:bCs/>
                <w:sz w:val="16"/>
                <w:szCs w:val="16"/>
              </w:rPr>
            </w:pPr>
            <w:r w:rsidRPr="00CB6900">
              <w:rPr>
                <w:bCs/>
                <w:sz w:val="16"/>
                <w:szCs w:val="16"/>
              </w:rPr>
              <w:t xml:space="preserve">(see APAC </w:t>
            </w:r>
            <w:r w:rsidR="00D03419">
              <w:rPr>
                <w:bCs/>
                <w:sz w:val="16"/>
                <w:szCs w:val="16"/>
              </w:rPr>
              <w:t>MRA</w:t>
            </w:r>
            <w:r w:rsidRPr="00CB6900">
              <w:rPr>
                <w:bCs/>
                <w:sz w:val="16"/>
                <w:szCs w:val="16"/>
              </w:rPr>
              <w:t>-006 Appendix A)</w:t>
            </w:r>
          </w:p>
          <w:p w14:paraId="28746991" w14:textId="3CD197FE" w:rsidR="00CB6900" w:rsidRPr="00CB6900" w:rsidRDefault="00CB6900" w:rsidP="00CB6900">
            <w:pPr>
              <w:widowControl w:val="0"/>
              <w:jc w:val="right"/>
              <w:rPr>
                <w:bCs/>
                <w:sz w:val="16"/>
                <w:szCs w:val="16"/>
              </w:rPr>
            </w:pPr>
            <w:r w:rsidRPr="00CB6900">
              <w:rPr>
                <w:bCs/>
                <w:sz w:val="16"/>
                <w:szCs w:val="16"/>
              </w:rPr>
              <w:t>IPC Management System Auditors Certification Scheme</w:t>
            </w: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15029A1F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1FDF64D1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582B5953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120EB639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59715FDA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6D772268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0E6FE56C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75C11A9A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0C2672E5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3A1272DD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70CD608C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</w:tr>
      <w:tr w:rsidR="00F45F15" w:rsidRPr="009F2611" w14:paraId="63CF8F34" w14:textId="77777777" w:rsidTr="00F45F15">
        <w:tc>
          <w:tcPr>
            <w:tcW w:w="1104" w:type="pct"/>
            <w:shd w:val="clear" w:color="auto" w:fill="D9E2F3" w:themeFill="accent1" w:themeFillTint="33"/>
          </w:tcPr>
          <w:p w14:paraId="0C021A3A" w14:textId="77777777" w:rsidR="00CB6900" w:rsidRPr="000A7FDB" w:rsidRDefault="00CB6900" w:rsidP="00DC2F51">
            <w:pPr>
              <w:widowControl w:val="0"/>
              <w:rPr>
                <w:b/>
                <w:bCs/>
                <w:sz w:val="16"/>
                <w:szCs w:val="16"/>
              </w:rPr>
            </w:pPr>
            <w:r w:rsidRPr="000A7FDB">
              <w:rPr>
                <w:b/>
                <w:bCs/>
                <w:sz w:val="16"/>
                <w:szCs w:val="16"/>
              </w:rPr>
              <w:t>Certification – Product, process and services</w:t>
            </w:r>
          </w:p>
          <w:p w14:paraId="47B4D6C5" w14:textId="77777777" w:rsidR="00CB6900" w:rsidRPr="00401DCC" w:rsidRDefault="00CB6900" w:rsidP="00DC2F51">
            <w:pPr>
              <w:widowControl w:val="0"/>
              <w:rPr>
                <w:sz w:val="16"/>
                <w:szCs w:val="16"/>
              </w:rPr>
            </w:pPr>
            <w:r w:rsidRPr="00401DCC">
              <w:rPr>
                <w:sz w:val="16"/>
                <w:szCs w:val="16"/>
              </w:rPr>
              <w:t>(ISO/IEC 17065)</w:t>
            </w:r>
          </w:p>
        </w:tc>
        <w:tc>
          <w:tcPr>
            <w:tcW w:w="322" w:type="pct"/>
            <w:shd w:val="clear" w:color="auto" w:fill="D9E2F3" w:themeFill="accent1" w:themeFillTint="33"/>
          </w:tcPr>
          <w:p w14:paraId="7FA02A24" w14:textId="77777777" w:rsidR="00CB6900" w:rsidRPr="00401DCC" w:rsidRDefault="00CB6900" w:rsidP="00DC2F51">
            <w:pPr>
              <w:widowControl w:val="0"/>
              <w:jc w:val="right"/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3E7D9A78" w14:textId="77777777" w:rsidR="00CB6900" w:rsidRPr="00401DCC" w:rsidRDefault="00CB6900" w:rsidP="00DC2F5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739BBCF1" w14:textId="77777777" w:rsidR="00CB6900" w:rsidRPr="00401DCC" w:rsidRDefault="00CB6900" w:rsidP="00DC2F5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38AC511A" w14:textId="77777777" w:rsidR="00CB6900" w:rsidRPr="00401DCC" w:rsidRDefault="00CB6900" w:rsidP="00DC2F5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45B02D7C" w14:textId="77777777" w:rsidR="00CB6900" w:rsidRPr="00401DCC" w:rsidRDefault="00CB6900" w:rsidP="00DC2F5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12CDBC20" w14:textId="77777777" w:rsidR="00CB6900" w:rsidRPr="00401DCC" w:rsidRDefault="00CB6900" w:rsidP="00DC2F5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79B6D570" w14:textId="77777777" w:rsidR="00CB6900" w:rsidRPr="00401DCC" w:rsidRDefault="00CB6900" w:rsidP="00DC2F5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76272444" w14:textId="77777777" w:rsidR="00CB6900" w:rsidRPr="00401DCC" w:rsidRDefault="00CB6900" w:rsidP="00DC2F5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56A74B33" w14:textId="77777777" w:rsidR="00CB6900" w:rsidRPr="00401DCC" w:rsidRDefault="00CB6900" w:rsidP="00DC2F5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6AFCBF2A" w14:textId="77777777" w:rsidR="00CB6900" w:rsidRPr="00401DCC" w:rsidRDefault="00CB6900" w:rsidP="00DC2F5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7D3E8DB7" w14:textId="77777777" w:rsidR="00CB6900" w:rsidRPr="00401DCC" w:rsidRDefault="00CB6900" w:rsidP="00DC2F51">
            <w:pPr>
              <w:widowControl w:val="0"/>
              <w:rPr>
                <w:sz w:val="16"/>
                <w:szCs w:val="16"/>
              </w:rPr>
            </w:pPr>
          </w:p>
        </w:tc>
      </w:tr>
      <w:tr w:rsidR="00B64381" w:rsidRPr="009F2611" w14:paraId="3EE49AD6" w14:textId="77777777" w:rsidTr="00F45F15">
        <w:tc>
          <w:tcPr>
            <w:tcW w:w="1104" w:type="pct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63483E7C" w14:textId="3451F9BC" w:rsidR="00B64381" w:rsidRPr="00CB6900" w:rsidRDefault="00B64381" w:rsidP="00B64381">
            <w:pPr>
              <w:widowControl w:val="0"/>
              <w:jc w:val="right"/>
              <w:rPr>
                <w:bCs/>
                <w:sz w:val="16"/>
                <w:szCs w:val="16"/>
              </w:rPr>
            </w:pPr>
            <w:r w:rsidRPr="009E41EE">
              <w:rPr>
                <w:b/>
                <w:sz w:val="16"/>
                <w:szCs w:val="16"/>
              </w:rPr>
              <w:t>Sub-scope Group PrC 1</w:t>
            </w:r>
          </w:p>
          <w:p w14:paraId="4F3F9EF3" w14:textId="20666B42" w:rsidR="00B64381" w:rsidRPr="00CB6900" w:rsidRDefault="00B64381" w:rsidP="00B64381">
            <w:pPr>
              <w:widowControl w:val="0"/>
              <w:jc w:val="right"/>
              <w:rPr>
                <w:bCs/>
                <w:sz w:val="16"/>
                <w:szCs w:val="16"/>
              </w:rPr>
            </w:pPr>
            <w:r w:rsidRPr="00CB6900">
              <w:rPr>
                <w:bCs/>
                <w:sz w:val="16"/>
                <w:szCs w:val="16"/>
              </w:rPr>
              <w:t xml:space="preserve">(see APAC </w:t>
            </w:r>
            <w:r w:rsidR="00D03419">
              <w:rPr>
                <w:bCs/>
                <w:sz w:val="16"/>
                <w:szCs w:val="16"/>
              </w:rPr>
              <w:t>MRA</w:t>
            </w:r>
            <w:r w:rsidRPr="00CB6900">
              <w:rPr>
                <w:bCs/>
                <w:sz w:val="16"/>
                <w:szCs w:val="16"/>
              </w:rPr>
              <w:t>-006 Appendix A)</w:t>
            </w:r>
          </w:p>
          <w:p w14:paraId="3B96D6F9" w14:textId="7CFD3E14" w:rsidR="00CB6900" w:rsidRPr="009E41EE" w:rsidRDefault="00CB6900" w:rsidP="00B64381">
            <w:pPr>
              <w:widowControl w:val="0"/>
              <w:jc w:val="right"/>
              <w:rPr>
                <w:b/>
                <w:sz w:val="16"/>
                <w:szCs w:val="16"/>
              </w:rPr>
            </w:pPr>
            <w:r w:rsidRPr="00CB6900">
              <w:rPr>
                <w:bCs/>
                <w:sz w:val="16"/>
                <w:szCs w:val="16"/>
              </w:rPr>
              <w:t>General</w:t>
            </w: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24C1D138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3A84251D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7A90A638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1A45A6A3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7D166B17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6017542E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7A05483E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37B16311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2B32566C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452A3F81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00D322A4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</w:tr>
      <w:tr w:rsidR="00001818" w:rsidRPr="009F2611" w14:paraId="4B8D1767" w14:textId="77777777" w:rsidTr="00485410">
        <w:tc>
          <w:tcPr>
            <w:tcW w:w="1104" w:type="pct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31E50C99" w14:textId="4AB36F23" w:rsidR="00001818" w:rsidRPr="00CB6900" w:rsidRDefault="00001818" w:rsidP="00485410">
            <w:pPr>
              <w:widowControl w:val="0"/>
              <w:jc w:val="right"/>
              <w:rPr>
                <w:bCs/>
                <w:sz w:val="16"/>
                <w:szCs w:val="16"/>
              </w:rPr>
            </w:pPr>
            <w:r w:rsidRPr="009E41EE">
              <w:rPr>
                <w:b/>
                <w:sz w:val="16"/>
                <w:szCs w:val="16"/>
              </w:rPr>
              <w:t xml:space="preserve">Sub-scope Group </w:t>
            </w:r>
            <w:proofErr w:type="spellStart"/>
            <w:r w:rsidRPr="009E41EE">
              <w:rPr>
                <w:b/>
                <w:sz w:val="16"/>
                <w:szCs w:val="16"/>
              </w:rPr>
              <w:t>PrC</w:t>
            </w:r>
            <w:proofErr w:type="spellEnd"/>
            <w:r w:rsidRPr="009E41EE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2</w:t>
            </w:r>
          </w:p>
          <w:p w14:paraId="3B2129B7" w14:textId="77777777" w:rsidR="00001818" w:rsidRPr="00502896" w:rsidRDefault="00001818" w:rsidP="00485410">
            <w:pPr>
              <w:widowControl w:val="0"/>
              <w:jc w:val="right"/>
              <w:rPr>
                <w:bCs/>
                <w:sz w:val="16"/>
                <w:szCs w:val="16"/>
              </w:rPr>
            </w:pPr>
            <w:r w:rsidRPr="00CB6900">
              <w:rPr>
                <w:bCs/>
                <w:sz w:val="16"/>
                <w:szCs w:val="16"/>
              </w:rPr>
              <w:t xml:space="preserve">(see APAC </w:t>
            </w:r>
            <w:r>
              <w:rPr>
                <w:bCs/>
                <w:sz w:val="16"/>
                <w:szCs w:val="16"/>
              </w:rPr>
              <w:t>MRA</w:t>
            </w:r>
            <w:r w:rsidRPr="00CB6900">
              <w:rPr>
                <w:bCs/>
                <w:sz w:val="16"/>
                <w:szCs w:val="16"/>
              </w:rPr>
              <w:t>-006 Appendix A)</w:t>
            </w:r>
          </w:p>
          <w:p w14:paraId="024A2D0C" w14:textId="77777777" w:rsidR="00001818" w:rsidRPr="009E41EE" w:rsidRDefault="00001818" w:rsidP="00485410">
            <w:pPr>
              <w:widowControl w:val="0"/>
              <w:jc w:val="right"/>
              <w:rPr>
                <w:b/>
                <w:sz w:val="16"/>
                <w:szCs w:val="16"/>
              </w:rPr>
            </w:pPr>
            <w:r w:rsidRPr="00502896">
              <w:rPr>
                <w:bCs/>
                <w:sz w:val="16"/>
                <w:szCs w:val="16"/>
              </w:rPr>
              <w:t>BRC Global Standards (BRCGS)</w:t>
            </w: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72AED77C" w14:textId="77777777" w:rsidR="00001818" w:rsidRPr="00401DCC" w:rsidRDefault="00001818" w:rsidP="0048541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388D9DBF" w14:textId="77777777" w:rsidR="00001818" w:rsidRPr="00401DCC" w:rsidRDefault="00001818" w:rsidP="0048541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2BE96FF2" w14:textId="77777777" w:rsidR="00001818" w:rsidRPr="00401DCC" w:rsidRDefault="00001818" w:rsidP="0048541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35785C4C" w14:textId="77777777" w:rsidR="00001818" w:rsidRPr="00401DCC" w:rsidRDefault="00001818" w:rsidP="0048541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6579B117" w14:textId="77777777" w:rsidR="00001818" w:rsidRPr="00401DCC" w:rsidRDefault="00001818" w:rsidP="0048541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088BA543" w14:textId="77777777" w:rsidR="00001818" w:rsidRPr="00401DCC" w:rsidRDefault="00001818" w:rsidP="0048541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704FB003" w14:textId="77777777" w:rsidR="00001818" w:rsidRPr="00401DCC" w:rsidRDefault="00001818" w:rsidP="0048541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3C205787" w14:textId="77777777" w:rsidR="00001818" w:rsidRPr="00401DCC" w:rsidRDefault="00001818" w:rsidP="0048541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3FCABA5F" w14:textId="77777777" w:rsidR="00001818" w:rsidRPr="00401DCC" w:rsidRDefault="00001818" w:rsidP="0048541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5F5CB0AB" w14:textId="77777777" w:rsidR="00001818" w:rsidRPr="00401DCC" w:rsidRDefault="00001818" w:rsidP="0048541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01F26804" w14:textId="77777777" w:rsidR="00001818" w:rsidRPr="00401DCC" w:rsidRDefault="00001818" w:rsidP="00485410">
            <w:pPr>
              <w:widowControl w:val="0"/>
              <w:rPr>
                <w:sz w:val="16"/>
                <w:szCs w:val="16"/>
              </w:rPr>
            </w:pPr>
          </w:p>
        </w:tc>
      </w:tr>
      <w:tr w:rsidR="00B64381" w:rsidRPr="009F2611" w14:paraId="6D8E0238" w14:textId="77777777" w:rsidTr="00F45F15">
        <w:tc>
          <w:tcPr>
            <w:tcW w:w="1104" w:type="pct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3065E0D9" w14:textId="0FDDC67D" w:rsidR="00B64381" w:rsidRPr="00CB6900" w:rsidRDefault="00B64381" w:rsidP="00B64381">
            <w:pPr>
              <w:widowControl w:val="0"/>
              <w:jc w:val="right"/>
              <w:rPr>
                <w:bCs/>
                <w:sz w:val="16"/>
                <w:szCs w:val="16"/>
              </w:rPr>
            </w:pPr>
            <w:r w:rsidRPr="009E41EE">
              <w:rPr>
                <w:b/>
                <w:sz w:val="16"/>
                <w:szCs w:val="16"/>
              </w:rPr>
              <w:t xml:space="preserve">Sub-scope Group </w:t>
            </w:r>
            <w:proofErr w:type="spellStart"/>
            <w:r w:rsidRPr="009E41EE">
              <w:rPr>
                <w:b/>
                <w:sz w:val="16"/>
                <w:szCs w:val="16"/>
              </w:rPr>
              <w:t>PrC</w:t>
            </w:r>
            <w:proofErr w:type="spellEnd"/>
            <w:r w:rsidRPr="009E41EE">
              <w:rPr>
                <w:b/>
                <w:sz w:val="16"/>
                <w:szCs w:val="16"/>
              </w:rPr>
              <w:t xml:space="preserve"> </w:t>
            </w:r>
            <w:r w:rsidR="00001818">
              <w:rPr>
                <w:b/>
                <w:sz w:val="16"/>
                <w:szCs w:val="16"/>
              </w:rPr>
              <w:t>3</w:t>
            </w:r>
            <w:r w:rsidRPr="009E41EE">
              <w:rPr>
                <w:b/>
                <w:sz w:val="16"/>
                <w:szCs w:val="16"/>
              </w:rPr>
              <w:t xml:space="preserve"> </w:t>
            </w:r>
          </w:p>
          <w:p w14:paraId="6314D27E" w14:textId="4892AB13" w:rsidR="00502896" w:rsidRPr="009E41EE" w:rsidRDefault="00B64381" w:rsidP="00502896">
            <w:pPr>
              <w:widowControl w:val="0"/>
              <w:jc w:val="right"/>
              <w:rPr>
                <w:b/>
                <w:sz w:val="16"/>
                <w:szCs w:val="16"/>
              </w:rPr>
            </w:pPr>
            <w:r w:rsidRPr="00CB6900">
              <w:rPr>
                <w:bCs/>
                <w:sz w:val="16"/>
                <w:szCs w:val="16"/>
              </w:rPr>
              <w:t xml:space="preserve">(see APAC </w:t>
            </w:r>
            <w:r w:rsidR="00D03419">
              <w:rPr>
                <w:bCs/>
                <w:sz w:val="16"/>
                <w:szCs w:val="16"/>
              </w:rPr>
              <w:t>MRA</w:t>
            </w:r>
            <w:r w:rsidRPr="00CB6900">
              <w:rPr>
                <w:bCs/>
                <w:sz w:val="16"/>
                <w:szCs w:val="16"/>
              </w:rPr>
              <w:t>-006 Appendix A</w:t>
            </w:r>
            <w:r w:rsidRPr="009E41EE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30DC0D68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04FB1C43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3077E2C6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024394C2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75AE8D3F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446DA1A0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3CDE4BB8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370BAE75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56308576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1E7CDA3C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36CCE585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</w:tr>
      <w:tr w:rsidR="00F45F15" w:rsidRPr="009F2611" w14:paraId="65A117A3" w14:textId="77777777" w:rsidTr="00F45F15">
        <w:tc>
          <w:tcPr>
            <w:tcW w:w="1104" w:type="pct"/>
            <w:shd w:val="clear" w:color="auto" w:fill="D9E2F3" w:themeFill="accent1" w:themeFillTint="33"/>
          </w:tcPr>
          <w:p w14:paraId="61D63380" w14:textId="77777777" w:rsidR="00502896" w:rsidRPr="00401DCC" w:rsidRDefault="00502896" w:rsidP="00F54994">
            <w:pPr>
              <w:widowControl w:val="0"/>
              <w:jc w:val="right"/>
              <w:rPr>
                <w:sz w:val="16"/>
                <w:szCs w:val="16"/>
              </w:rPr>
            </w:pPr>
            <w:r w:rsidRPr="00401DCC">
              <w:rPr>
                <w:sz w:val="16"/>
                <w:szCs w:val="16"/>
              </w:rPr>
              <w:t xml:space="preserve">GlobalG.A.P Integrated </w:t>
            </w:r>
            <w:r>
              <w:rPr>
                <w:sz w:val="16"/>
                <w:szCs w:val="16"/>
              </w:rPr>
              <w:t>F</w:t>
            </w:r>
            <w:r w:rsidRPr="00401DCC">
              <w:rPr>
                <w:sz w:val="16"/>
                <w:szCs w:val="16"/>
              </w:rPr>
              <w:t>arm Assurance (IFA)</w:t>
            </w:r>
          </w:p>
        </w:tc>
        <w:tc>
          <w:tcPr>
            <w:tcW w:w="322" w:type="pct"/>
            <w:shd w:val="clear" w:color="auto" w:fill="D9E2F3" w:themeFill="accent1" w:themeFillTint="33"/>
          </w:tcPr>
          <w:p w14:paraId="7182B09B" w14:textId="77777777" w:rsidR="00502896" w:rsidRPr="00401DCC" w:rsidRDefault="00502896" w:rsidP="00F5499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3DBE14DB" w14:textId="77777777" w:rsidR="00502896" w:rsidRPr="00401DCC" w:rsidRDefault="00502896" w:rsidP="00F5499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4032FAC9" w14:textId="77777777" w:rsidR="00502896" w:rsidRPr="00401DCC" w:rsidRDefault="00502896" w:rsidP="00F5499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7ECBDA11" w14:textId="77777777" w:rsidR="00502896" w:rsidRPr="00401DCC" w:rsidRDefault="00502896" w:rsidP="00F5499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6D79B157" w14:textId="77777777" w:rsidR="00502896" w:rsidRPr="00401DCC" w:rsidRDefault="00502896" w:rsidP="00F5499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7095377C" w14:textId="77777777" w:rsidR="00502896" w:rsidRPr="00401DCC" w:rsidRDefault="00502896" w:rsidP="00F5499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277E8B02" w14:textId="77777777" w:rsidR="00502896" w:rsidRPr="00401DCC" w:rsidRDefault="00502896" w:rsidP="00F5499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3CA7820D" w14:textId="77777777" w:rsidR="00502896" w:rsidRPr="00401DCC" w:rsidRDefault="00502896" w:rsidP="00F5499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0134FAA7" w14:textId="77777777" w:rsidR="00502896" w:rsidRPr="00401DCC" w:rsidRDefault="00502896" w:rsidP="00F5499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6880888C" w14:textId="77777777" w:rsidR="00502896" w:rsidRPr="00401DCC" w:rsidRDefault="00502896" w:rsidP="00F5499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26033F53" w14:textId="77777777" w:rsidR="00502896" w:rsidRPr="00401DCC" w:rsidRDefault="00502896" w:rsidP="00F54994">
            <w:pPr>
              <w:widowControl w:val="0"/>
              <w:rPr>
                <w:sz w:val="16"/>
                <w:szCs w:val="16"/>
              </w:rPr>
            </w:pPr>
          </w:p>
        </w:tc>
      </w:tr>
      <w:tr w:rsidR="00F45F15" w:rsidRPr="009F2611" w14:paraId="793D7EF2" w14:textId="77777777" w:rsidTr="00F45F15">
        <w:tc>
          <w:tcPr>
            <w:tcW w:w="1104" w:type="pct"/>
            <w:shd w:val="clear" w:color="auto" w:fill="D9E2F3" w:themeFill="accent1" w:themeFillTint="33"/>
          </w:tcPr>
          <w:p w14:paraId="7014A2CD" w14:textId="77777777" w:rsidR="00502896" w:rsidRPr="00401DCC" w:rsidRDefault="00502896" w:rsidP="00F54994">
            <w:pPr>
              <w:widowControl w:val="0"/>
              <w:jc w:val="right"/>
              <w:rPr>
                <w:sz w:val="16"/>
                <w:szCs w:val="16"/>
              </w:rPr>
            </w:pPr>
            <w:r w:rsidRPr="00401DCC">
              <w:rPr>
                <w:sz w:val="16"/>
                <w:szCs w:val="16"/>
              </w:rPr>
              <w:t xml:space="preserve">GlobalG.A.P. Produce Handling Assurance (PHA) </w:t>
            </w:r>
          </w:p>
        </w:tc>
        <w:tc>
          <w:tcPr>
            <w:tcW w:w="322" w:type="pct"/>
            <w:shd w:val="clear" w:color="auto" w:fill="D9E2F3" w:themeFill="accent1" w:themeFillTint="33"/>
          </w:tcPr>
          <w:p w14:paraId="62B68376" w14:textId="77777777" w:rsidR="00502896" w:rsidRPr="00401DCC" w:rsidRDefault="00502896" w:rsidP="00F5499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0EDE42C7" w14:textId="77777777" w:rsidR="00502896" w:rsidRPr="00401DCC" w:rsidRDefault="00502896" w:rsidP="00F5499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7FB477E6" w14:textId="77777777" w:rsidR="00502896" w:rsidRPr="00401DCC" w:rsidRDefault="00502896" w:rsidP="00F5499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4968A7D1" w14:textId="77777777" w:rsidR="00502896" w:rsidRPr="00401DCC" w:rsidRDefault="00502896" w:rsidP="00F5499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4EFAE11B" w14:textId="77777777" w:rsidR="00502896" w:rsidRPr="00401DCC" w:rsidRDefault="00502896" w:rsidP="00F5499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099A9D08" w14:textId="77777777" w:rsidR="00502896" w:rsidRPr="00401DCC" w:rsidRDefault="00502896" w:rsidP="00F5499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0B86F5AE" w14:textId="77777777" w:rsidR="00502896" w:rsidRPr="00401DCC" w:rsidRDefault="00502896" w:rsidP="00F5499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538BC969" w14:textId="77777777" w:rsidR="00502896" w:rsidRPr="00401DCC" w:rsidRDefault="00502896" w:rsidP="00F5499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34BA99A3" w14:textId="77777777" w:rsidR="00502896" w:rsidRPr="00401DCC" w:rsidRDefault="00502896" w:rsidP="00F5499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75A4C98B" w14:textId="77777777" w:rsidR="00502896" w:rsidRPr="00401DCC" w:rsidRDefault="00502896" w:rsidP="00F5499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4DD4D6B3" w14:textId="77777777" w:rsidR="00502896" w:rsidRPr="00401DCC" w:rsidRDefault="00502896" w:rsidP="00F54994">
            <w:pPr>
              <w:widowControl w:val="0"/>
              <w:rPr>
                <w:sz w:val="16"/>
                <w:szCs w:val="16"/>
              </w:rPr>
            </w:pPr>
          </w:p>
        </w:tc>
      </w:tr>
      <w:tr w:rsidR="00B64381" w:rsidRPr="009F2611" w14:paraId="382C9F57" w14:textId="77777777" w:rsidTr="00F45F15">
        <w:tc>
          <w:tcPr>
            <w:tcW w:w="1104" w:type="pct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098025DD" w14:textId="091CCF13" w:rsidR="00B64381" w:rsidRPr="00CB6900" w:rsidRDefault="00B64381" w:rsidP="00B64381">
            <w:pPr>
              <w:widowControl w:val="0"/>
              <w:jc w:val="right"/>
              <w:rPr>
                <w:bCs/>
                <w:sz w:val="16"/>
                <w:szCs w:val="16"/>
              </w:rPr>
            </w:pPr>
            <w:r w:rsidRPr="009E41EE">
              <w:rPr>
                <w:b/>
                <w:sz w:val="16"/>
                <w:szCs w:val="16"/>
              </w:rPr>
              <w:t xml:space="preserve">Sub-scope Group </w:t>
            </w:r>
            <w:proofErr w:type="spellStart"/>
            <w:r w:rsidRPr="009E41EE">
              <w:rPr>
                <w:b/>
                <w:sz w:val="16"/>
                <w:szCs w:val="16"/>
              </w:rPr>
              <w:t>PrC</w:t>
            </w:r>
            <w:proofErr w:type="spellEnd"/>
            <w:r w:rsidRPr="009E41EE">
              <w:rPr>
                <w:b/>
                <w:sz w:val="16"/>
                <w:szCs w:val="16"/>
              </w:rPr>
              <w:t xml:space="preserve"> </w:t>
            </w:r>
            <w:r w:rsidR="00001818">
              <w:rPr>
                <w:b/>
                <w:sz w:val="16"/>
                <w:szCs w:val="16"/>
              </w:rPr>
              <w:t>4</w:t>
            </w:r>
          </w:p>
          <w:p w14:paraId="7BF8158D" w14:textId="54D05A27" w:rsidR="00B64381" w:rsidRPr="009E41EE" w:rsidRDefault="00B64381" w:rsidP="00B64381">
            <w:pPr>
              <w:widowControl w:val="0"/>
              <w:jc w:val="right"/>
              <w:rPr>
                <w:b/>
                <w:sz w:val="16"/>
                <w:szCs w:val="16"/>
              </w:rPr>
            </w:pPr>
            <w:r w:rsidRPr="00CB6900">
              <w:rPr>
                <w:bCs/>
                <w:sz w:val="16"/>
                <w:szCs w:val="16"/>
              </w:rPr>
              <w:t xml:space="preserve">(see APAC </w:t>
            </w:r>
            <w:r w:rsidR="00D03419">
              <w:rPr>
                <w:bCs/>
                <w:sz w:val="16"/>
                <w:szCs w:val="16"/>
              </w:rPr>
              <w:t>MRA</w:t>
            </w:r>
            <w:r w:rsidRPr="00CB6900">
              <w:rPr>
                <w:bCs/>
                <w:sz w:val="16"/>
                <w:szCs w:val="16"/>
              </w:rPr>
              <w:t>-006 Appendix A)</w:t>
            </w:r>
            <w:r w:rsidR="00502896" w:rsidRPr="00401DCC">
              <w:rPr>
                <w:sz w:val="16"/>
                <w:szCs w:val="16"/>
              </w:rPr>
              <w:t xml:space="preserve"> Integrated Featured Standards (IFS)</w:t>
            </w: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775FC21F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2FA721DD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39CAE5D7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37E038AE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2FEB414E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6F351BDC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637AAE8C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748712CA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7CE8B8BB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0703C6C3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36ECDED0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</w:tr>
      <w:tr w:rsidR="00B64381" w:rsidRPr="009F2611" w14:paraId="0899DD9F" w14:textId="77777777" w:rsidTr="00F45F15">
        <w:tc>
          <w:tcPr>
            <w:tcW w:w="1104" w:type="pct"/>
            <w:shd w:val="clear" w:color="auto" w:fill="D9E2F3" w:themeFill="accent1" w:themeFillTint="33"/>
          </w:tcPr>
          <w:p w14:paraId="1EBC6165" w14:textId="77777777" w:rsidR="00B64381" w:rsidRPr="00401DCC" w:rsidRDefault="00B64381" w:rsidP="00B64381">
            <w:pPr>
              <w:widowControl w:val="0"/>
              <w:rPr>
                <w:b/>
                <w:sz w:val="16"/>
                <w:szCs w:val="16"/>
              </w:rPr>
            </w:pPr>
            <w:r w:rsidRPr="00401DCC">
              <w:rPr>
                <w:b/>
                <w:sz w:val="16"/>
                <w:szCs w:val="16"/>
              </w:rPr>
              <w:t>Inspection</w:t>
            </w:r>
          </w:p>
          <w:p w14:paraId="3BF1108C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  <w:r w:rsidRPr="00401DCC">
              <w:rPr>
                <w:sz w:val="16"/>
                <w:szCs w:val="16"/>
              </w:rPr>
              <w:t>(ISO/IEC 17020)</w:t>
            </w:r>
          </w:p>
        </w:tc>
        <w:tc>
          <w:tcPr>
            <w:tcW w:w="322" w:type="pct"/>
            <w:shd w:val="clear" w:color="auto" w:fill="D9E2F3" w:themeFill="accent1" w:themeFillTint="33"/>
          </w:tcPr>
          <w:p w14:paraId="2A148ED2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71B7DE76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69011A7F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6E5EA927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35DE3C58" w14:textId="051AC0AF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29BDCFF7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71E001F5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39B7FBEE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6248B0E7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19B766C9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2BEEF0D5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</w:tr>
      <w:tr w:rsidR="00B64381" w:rsidRPr="009F2611" w14:paraId="603281AC" w14:textId="77777777" w:rsidTr="00F45F15">
        <w:tc>
          <w:tcPr>
            <w:tcW w:w="1104" w:type="pct"/>
            <w:shd w:val="clear" w:color="auto" w:fill="D9E2F3" w:themeFill="accent1" w:themeFillTint="33"/>
          </w:tcPr>
          <w:p w14:paraId="11D7BFC2" w14:textId="77777777" w:rsidR="00B64381" w:rsidRPr="00401DCC" w:rsidRDefault="00B64381" w:rsidP="00B64381">
            <w:pPr>
              <w:widowControl w:val="0"/>
              <w:rPr>
                <w:b/>
                <w:sz w:val="16"/>
                <w:szCs w:val="16"/>
              </w:rPr>
            </w:pPr>
            <w:r w:rsidRPr="00401DCC">
              <w:rPr>
                <w:b/>
                <w:sz w:val="16"/>
                <w:szCs w:val="16"/>
              </w:rPr>
              <w:t>Medical testing</w:t>
            </w:r>
          </w:p>
          <w:p w14:paraId="1CE42249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  <w:r w:rsidRPr="00401DCC">
              <w:rPr>
                <w:sz w:val="16"/>
                <w:szCs w:val="16"/>
              </w:rPr>
              <w:t>(ISO 15189)</w:t>
            </w:r>
          </w:p>
        </w:tc>
        <w:tc>
          <w:tcPr>
            <w:tcW w:w="322" w:type="pct"/>
            <w:shd w:val="clear" w:color="auto" w:fill="D9E2F3" w:themeFill="accent1" w:themeFillTint="33"/>
          </w:tcPr>
          <w:p w14:paraId="770415D2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72C6082E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5D8F1DB3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5B5282EA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3234C652" w14:textId="408C241F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2DA90A23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48F6AC18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3A34E438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1A240778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733F593D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604F6069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</w:tr>
      <w:tr w:rsidR="00B64381" w:rsidRPr="009F2611" w14:paraId="541AAC55" w14:textId="77777777" w:rsidTr="00F45F15">
        <w:tc>
          <w:tcPr>
            <w:tcW w:w="1104" w:type="pct"/>
            <w:shd w:val="clear" w:color="auto" w:fill="D9E2F3" w:themeFill="accent1" w:themeFillTint="33"/>
          </w:tcPr>
          <w:p w14:paraId="0CA5820C" w14:textId="77777777" w:rsidR="00B64381" w:rsidRPr="00401DCC" w:rsidRDefault="00B64381" w:rsidP="00B64381">
            <w:pPr>
              <w:widowControl w:val="0"/>
              <w:rPr>
                <w:b/>
                <w:sz w:val="16"/>
                <w:szCs w:val="16"/>
              </w:rPr>
            </w:pPr>
            <w:r w:rsidRPr="00401DCC">
              <w:rPr>
                <w:b/>
                <w:sz w:val="16"/>
                <w:szCs w:val="16"/>
              </w:rPr>
              <w:t>Proficiency Testing Providers</w:t>
            </w:r>
          </w:p>
          <w:p w14:paraId="447AC2AD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  <w:r w:rsidRPr="00401DCC">
              <w:rPr>
                <w:sz w:val="16"/>
                <w:szCs w:val="16"/>
              </w:rPr>
              <w:t>(ISO/IEC 17043)</w:t>
            </w:r>
          </w:p>
        </w:tc>
        <w:tc>
          <w:tcPr>
            <w:tcW w:w="322" w:type="pct"/>
            <w:shd w:val="clear" w:color="auto" w:fill="D9E2F3" w:themeFill="accent1" w:themeFillTint="33"/>
          </w:tcPr>
          <w:p w14:paraId="348B4928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5E8242FE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2086CD8D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3740E5E8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465104B5" w14:textId="07753A0E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2D2E65F4" w14:textId="47D6E58E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6809FF14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628BA05E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21942AE4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4C3E2027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06646245" w14:textId="77777777" w:rsidR="00B64381" w:rsidRPr="00401DCC" w:rsidRDefault="00B64381" w:rsidP="00B64381">
            <w:pPr>
              <w:widowControl w:val="0"/>
              <w:rPr>
                <w:sz w:val="16"/>
                <w:szCs w:val="16"/>
              </w:rPr>
            </w:pPr>
          </w:p>
        </w:tc>
      </w:tr>
      <w:tr w:rsidR="00B64381" w:rsidRPr="009F2611" w14:paraId="0F1FF93E" w14:textId="77777777" w:rsidTr="00F45F15">
        <w:tc>
          <w:tcPr>
            <w:tcW w:w="1104" w:type="pct"/>
            <w:shd w:val="clear" w:color="auto" w:fill="D9E2F3" w:themeFill="accent1" w:themeFillTint="33"/>
          </w:tcPr>
          <w:p w14:paraId="1E522CB8" w14:textId="77777777" w:rsidR="00B64381" w:rsidRPr="00401DCC" w:rsidRDefault="00B64381" w:rsidP="00B64381">
            <w:pPr>
              <w:widowControl w:val="0"/>
              <w:rPr>
                <w:b/>
                <w:sz w:val="16"/>
                <w:szCs w:val="16"/>
              </w:rPr>
            </w:pPr>
            <w:r w:rsidRPr="00401DCC">
              <w:rPr>
                <w:b/>
                <w:sz w:val="16"/>
                <w:szCs w:val="16"/>
              </w:rPr>
              <w:t>Reference Material Producers</w:t>
            </w:r>
          </w:p>
          <w:p w14:paraId="518A61A4" w14:textId="77777777" w:rsidR="00B64381" w:rsidRPr="00401DCC" w:rsidRDefault="00B64381" w:rsidP="00B64381">
            <w:pPr>
              <w:widowControl w:val="0"/>
              <w:rPr>
                <w:rFonts w:eastAsia="Yu Mincho"/>
                <w:b/>
                <w:sz w:val="16"/>
                <w:szCs w:val="16"/>
                <w:lang w:val="en-US"/>
              </w:rPr>
            </w:pPr>
            <w:r w:rsidRPr="00401DCC">
              <w:rPr>
                <w:sz w:val="16"/>
                <w:szCs w:val="16"/>
              </w:rPr>
              <w:t>(ISO 17034)</w:t>
            </w:r>
          </w:p>
        </w:tc>
        <w:tc>
          <w:tcPr>
            <w:tcW w:w="322" w:type="pct"/>
            <w:shd w:val="clear" w:color="auto" w:fill="D9E2F3" w:themeFill="accent1" w:themeFillTint="33"/>
          </w:tcPr>
          <w:p w14:paraId="44D09F67" w14:textId="77777777" w:rsidR="00B64381" w:rsidRPr="00401DCC" w:rsidRDefault="00B64381" w:rsidP="00B64381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12800F8F" w14:textId="77777777" w:rsidR="00B64381" w:rsidRPr="00401DCC" w:rsidRDefault="00B64381" w:rsidP="00B64381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7FC5EA6D" w14:textId="77777777" w:rsidR="00B64381" w:rsidRPr="00401DCC" w:rsidRDefault="00B64381" w:rsidP="00B64381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30782539" w14:textId="77777777" w:rsidR="00B64381" w:rsidRPr="00401DCC" w:rsidRDefault="00B64381" w:rsidP="00B64381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55E18BF5" w14:textId="4FC0BF4F" w:rsidR="00B64381" w:rsidRPr="00401DCC" w:rsidRDefault="00B64381" w:rsidP="00B64381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48C319E2" w14:textId="77777777" w:rsidR="00B64381" w:rsidRPr="00401DCC" w:rsidRDefault="00B64381" w:rsidP="00B64381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7FC4D1CF" w14:textId="77777777" w:rsidR="00B64381" w:rsidRPr="00401DCC" w:rsidRDefault="00B64381" w:rsidP="00B64381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3CB1E2D1" w14:textId="77777777" w:rsidR="00B64381" w:rsidRPr="00401DCC" w:rsidRDefault="00B64381" w:rsidP="00B64381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0F574611" w14:textId="77777777" w:rsidR="00B64381" w:rsidRPr="00401DCC" w:rsidRDefault="00B64381" w:rsidP="00B64381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2227C15C" w14:textId="77777777" w:rsidR="00B64381" w:rsidRPr="00401DCC" w:rsidRDefault="00B64381" w:rsidP="00B64381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6A31AF53" w14:textId="77777777" w:rsidR="00B64381" w:rsidRPr="00401DCC" w:rsidRDefault="00B64381" w:rsidP="00B64381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</w:tr>
      <w:tr w:rsidR="00B64381" w:rsidRPr="009F2611" w14:paraId="7687F85F" w14:textId="77777777" w:rsidTr="00F45F15">
        <w:tc>
          <w:tcPr>
            <w:tcW w:w="1104" w:type="pct"/>
            <w:shd w:val="clear" w:color="auto" w:fill="D9E2F3" w:themeFill="accent1" w:themeFillTint="33"/>
          </w:tcPr>
          <w:p w14:paraId="58A97D30" w14:textId="77777777" w:rsidR="00B64381" w:rsidRPr="00401DCC" w:rsidRDefault="00B64381" w:rsidP="00B64381">
            <w:pPr>
              <w:widowControl w:val="0"/>
              <w:rPr>
                <w:b/>
                <w:sz w:val="16"/>
                <w:szCs w:val="16"/>
              </w:rPr>
            </w:pPr>
            <w:r w:rsidRPr="00401DCC">
              <w:rPr>
                <w:b/>
                <w:sz w:val="16"/>
                <w:szCs w:val="16"/>
              </w:rPr>
              <w:t>Testing</w:t>
            </w:r>
          </w:p>
          <w:p w14:paraId="79348715" w14:textId="77777777" w:rsidR="00B64381" w:rsidRPr="00401DCC" w:rsidRDefault="00B64381" w:rsidP="00B64381">
            <w:pPr>
              <w:widowControl w:val="0"/>
              <w:rPr>
                <w:rFonts w:eastAsia="Yu Mincho"/>
                <w:b/>
                <w:sz w:val="16"/>
                <w:szCs w:val="16"/>
                <w:lang w:val="en-US"/>
              </w:rPr>
            </w:pPr>
            <w:r w:rsidRPr="00401DCC">
              <w:rPr>
                <w:sz w:val="16"/>
                <w:szCs w:val="16"/>
              </w:rPr>
              <w:t>(ISO/IEC 17025)</w:t>
            </w:r>
          </w:p>
        </w:tc>
        <w:tc>
          <w:tcPr>
            <w:tcW w:w="322" w:type="pct"/>
            <w:shd w:val="clear" w:color="auto" w:fill="D9E2F3" w:themeFill="accent1" w:themeFillTint="33"/>
          </w:tcPr>
          <w:p w14:paraId="6F2F1900" w14:textId="77777777" w:rsidR="00B64381" w:rsidRPr="00401DCC" w:rsidRDefault="00B64381" w:rsidP="00B64381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7CDF163F" w14:textId="77777777" w:rsidR="00B64381" w:rsidRPr="00401DCC" w:rsidRDefault="00B64381" w:rsidP="00B64381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55812641" w14:textId="77777777" w:rsidR="00B64381" w:rsidRPr="00401DCC" w:rsidRDefault="00B64381" w:rsidP="00B64381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7968646B" w14:textId="77777777" w:rsidR="00B64381" w:rsidRPr="00401DCC" w:rsidRDefault="00B64381" w:rsidP="00B64381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15657BD4" w14:textId="0C38C84A" w:rsidR="00B64381" w:rsidRPr="00401DCC" w:rsidRDefault="00B64381" w:rsidP="00B64381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714C411D" w14:textId="77777777" w:rsidR="00B64381" w:rsidRPr="00401DCC" w:rsidRDefault="00B64381" w:rsidP="00B64381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156AF238" w14:textId="77777777" w:rsidR="00B64381" w:rsidRPr="00401DCC" w:rsidRDefault="00B64381" w:rsidP="00B64381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42DB0B69" w14:textId="77777777" w:rsidR="00B64381" w:rsidRPr="00401DCC" w:rsidRDefault="00B64381" w:rsidP="00B64381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68519668" w14:textId="77777777" w:rsidR="00B64381" w:rsidRPr="00401DCC" w:rsidRDefault="00B64381" w:rsidP="00B64381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1D03F6C4" w14:textId="77777777" w:rsidR="00B64381" w:rsidRPr="00401DCC" w:rsidRDefault="00B64381" w:rsidP="00B64381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3C1E6EA8" w14:textId="77777777" w:rsidR="00B64381" w:rsidRPr="00401DCC" w:rsidRDefault="00B64381" w:rsidP="00B64381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</w:tr>
      <w:tr w:rsidR="00B64381" w:rsidRPr="009F2611" w14:paraId="35747023" w14:textId="77777777" w:rsidTr="00F45F15">
        <w:tc>
          <w:tcPr>
            <w:tcW w:w="1104" w:type="pct"/>
            <w:shd w:val="clear" w:color="auto" w:fill="D9E2F3" w:themeFill="accent1" w:themeFillTint="33"/>
          </w:tcPr>
          <w:p w14:paraId="59505071" w14:textId="77777777" w:rsidR="00B64381" w:rsidRPr="00401DCC" w:rsidRDefault="00B64381" w:rsidP="00B64381">
            <w:pPr>
              <w:widowControl w:val="0"/>
              <w:rPr>
                <w:b/>
                <w:sz w:val="16"/>
                <w:szCs w:val="16"/>
              </w:rPr>
            </w:pPr>
            <w:r w:rsidRPr="00401DCC">
              <w:rPr>
                <w:b/>
                <w:sz w:val="16"/>
                <w:szCs w:val="16"/>
              </w:rPr>
              <w:t>Validation/Verification</w:t>
            </w:r>
          </w:p>
          <w:p w14:paraId="792AE9AC" w14:textId="77777777" w:rsidR="00B64381" w:rsidRPr="00401DCC" w:rsidRDefault="00B64381" w:rsidP="00B64381">
            <w:pPr>
              <w:widowControl w:val="0"/>
              <w:rPr>
                <w:rFonts w:eastAsia="Yu Mincho"/>
                <w:b/>
                <w:sz w:val="16"/>
                <w:szCs w:val="16"/>
                <w:lang w:val="en-US"/>
              </w:rPr>
            </w:pPr>
            <w:r w:rsidRPr="00401DCC">
              <w:rPr>
                <w:bCs/>
                <w:sz w:val="16"/>
                <w:szCs w:val="16"/>
              </w:rPr>
              <w:lastRenderedPageBreak/>
              <w:t>(ISO/IEC 17029)</w:t>
            </w:r>
          </w:p>
        </w:tc>
        <w:tc>
          <w:tcPr>
            <w:tcW w:w="322" w:type="pct"/>
            <w:shd w:val="clear" w:color="auto" w:fill="D9E2F3" w:themeFill="accent1" w:themeFillTint="33"/>
          </w:tcPr>
          <w:p w14:paraId="7E535787" w14:textId="77777777" w:rsidR="00B64381" w:rsidRPr="00401DCC" w:rsidRDefault="00B64381" w:rsidP="00B64381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5E51D38C" w14:textId="77777777" w:rsidR="00B64381" w:rsidRPr="00401DCC" w:rsidRDefault="00B64381" w:rsidP="00B64381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225D02E0" w14:textId="77777777" w:rsidR="00B64381" w:rsidRPr="00401DCC" w:rsidRDefault="00B64381" w:rsidP="00B64381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44BF5372" w14:textId="77777777" w:rsidR="00B64381" w:rsidRPr="00401DCC" w:rsidRDefault="00B64381" w:rsidP="00B64381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042D854B" w14:textId="34E15D26" w:rsidR="00B64381" w:rsidRPr="00401DCC" w:rsidRDefault="00B64381" w:rsidP="00B64381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615F4325" w14:textId="77777777" w:rsidR="00B64381" w:rsidRPr="00401DCC" w:rsidRDefault="00B64381" w:rsidP="00B64381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1E9FC56D" w14:textId="77777777" w:rsidR="00B64381" w:rsidRPr="00401DCC" w:rsidRDefault="00B64381" w:rsidP="00B64381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7265980C" w14:textId="77777777" w:rsidR="00B64381" w:rsidRPr="00401DCC" w:rsidRDefault="00B64381" w:rsidP="00B64381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3E870011" w14:textId="77777777" w:rsidR="00B64381" w:rsidRPr="00401DCC" w:rsidRDefault="00B64381" w:rsidP="00B64381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5C1A61D1" w14:textId="77777777" w:rsidR="00B64381" w:rsidRPr="00401DCC" w:rsidRDefault="00B64381" w:rsidP="00B64381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7B27805D" w14:textId="77777777" w:rsidR="00B64381" w:rsidRPr="00401DCC" w:rsidRDefault="00B64381" w:rsidP="00B64381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</w:tr>
      <w:tr w:rsidR="00F45F15" w:rsidRPr="009F2611" w14:paraId="3BCD7E36" w14:textId="77777777" w:rsidTr="00F45F15">
        <w:tc>
          <w:tcPr>
            <w:tcW w:w="1104" w:type="pct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0880462B" w14:textId="77777777" w:rsidR="00502896" w:rsidRPr="00CB6900" w:rsidRDefault="00502896" w:rsidP="00F45F15">
            <w:pPr>
              <w:widowControl w:val="0"/>
              <w:jc w:val="right"/>
              <w:rPr>
                <w:bCs/>
                <w:sz w:val="16"/>
                <w:szCs w:val="16"/>
              </w:rPr>
            </w:pPr>
            <w:r w:rsidRPr="009E41EE">
              <w:rPr>
                <w:b/>
                <w:sz w:val="16"/>
                <w:szCs w:val="16"/>
              </w:rPr>
              <w:t>Sub-scope Group VV 1</w:t>
            </w:r>
          </w:p>
          <w:p w14:paraId="3C109E09" w14:textId="574123E2" w:rsidR="00502896" w:rsidRPr="00F45F15" w:rsidRDefault="00502896" w:rsidP="00F45F15">
            <w:pPr>
              <w:widowControl w:val="0"/>
              <w:jc w:val="right"/>
              <w:rPr>
                <w:bCs/>
                <w:sz w:val="16"/>
                <w:szCs w:val="16"/>
              </w:rPr>
            </w:pPr>
            <w:r w:rsidRPr="00CB6900">
              <w:rPr>
                <w:bCs/>
                <w:sz w:val="16"/>
                <w:szCs w:val="16"/>
              </w:rPr>
              <w:t xml:space="preserve">(see APAC </w:t>
            </w:r>
            <w:r w:rsidR="00D03419">
              <w:rPr>
                <w:bCs/>
                <w:sz w:val="16"/>
                <w:szCs w:val="16"/>
              </w:rPr>
              <w:t>MRA</w:t>
            </w:r>
            <w:r w:rsidRPr="00CB6900">
              <w:rPr>
                <w:bCs/>
                <w:sz w:val="16"/>
                <w:szCs w:val="16"/>
              </w:rPr>
              <w:t>-006 Appendix A)</w:t>
            </w: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648BA4DF" w14:textId="77777777" w:rsidR="00502896" w:rsidRPr="00401DCC" w:rsidRDefault="00502896" w:rsidP="0063370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5C40E48A" w14:textId="77777777" w:rsidR="00502896" w:rsidRPr="00401DCC" w:rsidRDefault="00502896" w:rsidP="0063370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408C60B1" w14:textId="77777777" w:rsidR="00502896" w:rsidRPr="00401DCC" w:rsidRDefault="00502896" w:rsidP="0063370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646648FB" w14:textId="77777777" w:rsidR="00502896" w:rsidRPr="00401DCC" w:rsidRDefault="00502896" w:rsidP="0063370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430AA77D" w14:textId="77777777" w:rsidR="00502896" w:rsidRPr="00401DCC" w:rsidRDefault="00502896" w:rsidP="0063370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0AC84C3E" w14:textId="77777777" w:rsidR="00502896" w:rsidRPr="00401DCC" w:rsidRDefault="00502896" w:rsidP="0063370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4121943B" w14:textId="77777777" w:rsidR="00502896" w:rsidRPr="00401DCC" w:rsidRDefault="00502896" w:rsidP="0063370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40406DA1" w14:textId="77777777" w:rsidR="00502896" w:rsidRPr="00401DCC" w:rsidRDefault="00502896" w:rsidP="0063370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02BA9D4C" w14:textId="77777777" w:rsidR="00502896" w:rsidRPr="00401DCC" w:rsidRDefault="00502896" w:rsidP="0063370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4C311DFD" w14:textId="77777777" w:rsidR="00502896" w:rsidRPr="00401DCC" w:rsidRDefault="00502896" w:rsidP="00633701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1358414A" w14:textId="77777777" w:rsidR="00502896" w:rsidRPr="00401DCC" w:rsidRDefault="00502896" w:rsidP="00633701">
            <w:pPr>
              <w:widowControl w:val="0"/>
              <w:rPr>
                <w:sz w:val="16"/>
                <w:szCs w:val="16"/>
              </w:rPr>
            </w:pPr>
          </w:p>
        </w:tc>
      </w:tr>
      <w:tr w:rsidR="00001818" w:rsidRPr="00D159D7" w14:paraId="7AD970D1" w14:textId="77777777" w:rsidTr="00A536DA">
        <w:tc>
          <w:tcPr>
            <w:tcW w:w="1104" w:type="pct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228BE7CC" w14:textId="77777777" w:rsidR="00D159D7" w:rsidRPr="00D159D7" w:rsidRDefault="00001818" w:rsidP="00A536DA">
            <w:pPr>
              <w:widowControl w:val="0"/>
              <w:jc w:val="right"/>
              <w:rPr>
                <w:bCs/>
                <w:sz w:val="16"/>
                <w:szCs w:val="16"/>
              </w:rPr>
            </w:pPr>
            <w:r w:rsidRPr="00D159D7">
              <w:rPr>
                <w:bCs/>
                <w:sz w:val="16"/>
                <w:szCs w:val="16"/>
              </w:rPr>
              <w:t xml:space="preserve">Validation and Verification General </w:t>
            </w:r>
          </w:p>
          <w:p w14:paraId="5CCBD718" w14:textId="4A5E666B" w:rsidR="00001818" w:rsidRPr="00D159D7" w:rsidRDefault="00001818" w:rsidP="00A536DA">
            <w:pPr>
              <w:widowControl w:val="0"/>
              <w:jc w:val="right"/>
              <w:rPr>
                <w:bCs/>
                <w:sz w:val="16"/>
                <w:szCs w:val="16"/>
              </w:rPr>
            </w:pPr>
            <w:r w:rsidRPr="00D159D7">
              <w:rPr>
                <w:bCs/>
                <w:sz w:val="16"/>
                <w:szCs w:val="16"/>
              </w:rPr>
              <w:t>(ISO/IEC 17029)</w:t>
            </w: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13078DB6" w14:textId="77777777" w:rsidR="00001818" w:rsidRPr="00D159D7" w:rsidRDefault="00001818" w:rsidP="00A536DA">
            <w:pPr>
              <w:widowControl w:val="0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23D4385D" w14:textId="77777777" w:rsidR="00001818" w:rsidRPr="00D159D7" w:rsidRDefault="00001818" w:rsidP="00A536DA">
            <w:pPr>
              <w:widowControl w:val="0"/>
              <w:rPr>
                <w:bCs/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1F8318EF" w14:textId="77777777" w:rsidR="00001818" w:rsidRPr="00D159D7" w:rsidRDefault="00001818" w:rsidP="00A536DA">
            <w:pPr>
              <w:widowControl w:val="0"/>
              <w:rPr>
                <w:bCs/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036057CD" w14:textId="77777777" w:rsidR="00001818" w:rsidRPr="00D159D7" w:rsidRDefault="00001818" w:rsidP="00A536DA">
            <w:pPr>
              <w:widowControl w:val="0"/>
              <w:rPr>
                <w:bCs/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2215182F" w14:textId="77777777" w:rsidR="00001818" w:rsidRPr="00D159D7" w:rsidRDefault="00001818" w:rsidP="00A536DA">
            <w:pPr>
              <w:widowControl w:val="0"/>
              <w:rPr>
                <w:bCs/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1E4D8C35" w14:textId="77777777" w:rsidR="00001818" w:rsidRPr="00D159D7" w:rsidRDefault="00001818" w:rsidP="00A536DA">
            <w:pPr>
              <w:widowControl w:val="0"/>
              <w:rPr>
                <w:bCs/>
                <w:sz w:val="16"/>
                <w:szCs w:val="16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20088B86" w14:textId="77777777" w:rsidR="00001818" w:rsidRPr="00D159D7" w:rsidRDefault="00001818" w:rsidP="00A536DA">
            <w:pPr>
              <w:widowControl w:val="0"/>
              <w:rPr>
                <w:bCs/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02DD44FD" w14:textId="77777777" w:rsidR="00001818" w:rsidRPr="00D159D7" w:rsidRDefault="00001818" w:rsidP="00A536DA">
            <w:pPr>
              <w:widowControl w:val="0"/>
              <w:rPr>
                <w:bCs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7DAC3EF3" w14:textId="77777777" w:rsidR="00001818" w:rsidRPr="00D159D7" w:rsidRDefault="00001818" w:rsidP="00A536DA">
            <w:pPr>
              <w:widowControl w:val="0"/>
              <w:rPr>
                <w:bCs/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53F7F474" w14:textId="77777777" w:rsidR="00001818" w:rsidRPr="00D159D7" w:rsidRDefault="00001818" w:rsidP="00A536DA">
            <w:pPr>
              <w:widowControl w:val="0"/>
              <w:rPr>
                <w:bCs/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6A69E094" w14:textId="77777777" w:rsidR="00001818" w:rsidRPr="00D159D7" w:rsidRDefault="00001818" w:rsidP="00A536DA">
            <w:pPr>
              <w:widowControl w:val="0"/>
              <w:rPr>
                <w:bCs/>
                <w:sz w:val="16"/>
                <w:szCs w:val="16"/>
              </w:rPr>
            </w:pPr>
          </w:p>
        </w:tc>
      </w:tr>
      <w:tr w:rsidR="00D159D7" w:rsidRPr="009F2611" w14:paraId="73C85970" w14:textId="77777777" w:rsidTr="00D159D7"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FA4E0C0" w14:textId="77777777" w:rsidR="00D159D7" w:rsidRPr="00D159D7" w:rsidRDefault="00D159D7" w:rsidP="00C765A2">
            <w:pPr>
              <w:widowControl w:val="0"/>
              <w:jc w:val="right"/>
              <w:rPr>
                <w:b/>
                <w:sz w:val="16"/>
                <w:szCs w:val="16"/>
              </w:rPr>
            </w:pPr>
            <w:r w:rsidRPr="00D159D7">
              <w:rPr>
                <w:b/>
                <w:sz w:val="16"/>
                <w:szCs w:val="16"/>
              </w:rPr>
              <w:t xml:space="preserve">Sub-scope Group </w:t>
            </w:r>
            <w:proofErr w:type="spellStart"/>
            <w:r w:rsidRPr="00D159D7">
              <w:rPr>
                <w:b/>
                <w:sz w:val="16"/>
                <w:szCs w:val="16"/>
              </w:rPr>
              <w:t>VV</w:t>
            </w:r>
            <w:proofErr w:type="spellEnd"/>
            <w:r w:rsidRPr="00D159D7">
              <w:rPr>
                <w:b/>
                <w:sz w:val="16"/>
                <w:szCs w:val="16"/>
              </w:rPr>
              <w:t xml:space="preserve"> 2 </w:t>
            </w:r>
          </w:p>
          <w:p w14:paraId="234F2428" w14:textId="77777777" w:rsidR="00D159D7" w:rsidRPr="00D159D7" w:rsidRDefault="00D159D7" w:rsidP="00C765A2">
            <w:pPr>
              <w:widowControl w:val="0"/>
              <w:jc w:val="right"/>
              <w:rPr>
                <w:bCs/>
                <w:sz w:val="16"/>
                <w:szCs w:val="16"/>
              </w:rPr>
            </w:pPr>
            <w:r w:rsidRPr="00CB6900">
              <w:rPr>
                <w:bCs/>
                <w:sz w:val="16"/>
                <w:szCs w:val="16"/>
              </w:rPr>
              <w:t xml:space="preserve">(see APAC </w:t>
            </w:r>
            <w:proofErr w:type="spellStart"/>
            <w:r>
              <w:rPr>
                <w:bCs/>
                <w:sz w:val="16"/>
                <w:szCs w:val="16"/>
              </w:rPr>
              <w:t>MRA</w:t>
            </w:r>
            <w:proofErr w:type="spellEnd"/>
            <w:r w:rsidRPr="00CB6900">
              <w:rPr>
                <w:bCs/>
                <w:sz w:val="16"/>
                <w:szCs w:val="16"/>
              </w:rPr>
              <w:t>-006 Appendix A)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E2AD67E" w14:textId="77777777" w:rsidR="00D159D7" w:rsidRPr="00D159D7" w:rsidRDefault="00D159D7" w:rsidP="00C765A2">
            <w:pPr>
              <w:widowControl w:val="0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C736FF2" w14:textId="77777777" w:rsidR="00D159D7" w:rsidRPr="00D159D7" w:rsidRDefault="00D159D7" w:rsidP="00C765A2">
            <w:pPr>
              <w:widowControl w:val="0"/>
              <w:rPr>
                <w:bCs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39A7E64" w14:textId="77777777" w:rsidR="00D159D7" w:rsidRPr="00D159D7" w:rsidRDefault="00D159D7" w:rsidP="00C765A2">
            <w:pPr>
              <w:widowControl w:val="0"/>
              <w:rPr>
                <w:bCs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8EF963F" w14:textId="77777777" w:rsidR="00D159D7" w:rsidRPr="00D159D7" w:rsidRDefault="00D159D7" w:rsidP="00C765A2">
            <w:pPr>
              <w:widowControl w:val="0"/>
              <w:rPr>
                <w:bCs/>
                <w:sz w:val="16"/>
                <w:szCs w:val="16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A63D983" w14:textId="77777777" w:rsidR="00D159D7" w:rsidRPr="00D159D7" w:rsidRDefault="00D159D7" w:rsidP="00C765A2">
            <w:pPr>
              <w:widowControl w:val="0"/>
              <w:rPr>
                <w:bCs/>
                <w:sz w:val="16"/>
                <w:szCs w:val="16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39C3C46" w14:textId="77777777" w:rsidR="00D159D7" w:rsidRPr="00D159D7" w:rsidRDefault="00D159D7" w:rsidP="00C765A2">
            <w:pPr>
              <w:widowControl w:val="0"/>
              <w:rPr>
                <w:bCs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BC1206C" w14:textId="77777777" w:rsidR="00D159D7" w:rsidRPr="00D159D7" w:rsidRDefault="00D159D7" w:rsidP="00C765A2">
            <w:pPr>
              <w:widowControl w:val="0"/>
              <w:rPr>
                <w:bCs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B05A4A7" w14:textId="77777777" w:rsidR="00D159D7" w:rsidRPr="00D159D7" w:rsidRDefault="00D159D7" w:rsidP="00C765A2">
            <w:pPr>
              <w:widowControl w:val="0"/>
              <w:rPr>
                <w:bCs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28A7735" w14:textId="77777777" w:rsidR="00D159D7" w:rsidRPr="00D159D7" w:rsidRDefault="00D159D7" w:rsidP="00C765A2">
            <w:pPr>
              <w:widowControl w:val="0"/>
              <w:rPr>
                <w:bCs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50BEC3E" w14:textId="77777777" w:rsidR="00D159D7" w:rsidRPr="00D159D7" w:rsidRDefault="00D159D7" w:rsidP="00C765A2">
            <w:pPr>
              <w:widowControl w:val="0"/>
              <w:rPr>
                <w:bCs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572E503" w14:textId="77777777" w:rsidR="00D159D7" w:rsidRPr="00D159D7" w:rsidRDefault="00D159D7" w:rsidP="00C765A2">
            <w:pPr>
              <w:widowControl w:val="0"/>
              <w:rPr>
                <w:bCs/>
                <w:sz w:val="16"/>
                <w:szCs w:val="16"/>
              </w:rPr>
            </w:pPr>
          </w:p>
        </w:tc>
      </w:tr>
      <w:tr w:rsidR="00D159D7" w:rsidRPr="009F2611" w14:paraId="31388CCC" w14:textId="77777777" w:rsidTr="00D159D7"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81C041D" w14:textId="41118FB0" w:rsidR="00D159D7" w:rsidRPr="00401DCC" w:rsidRDefault="00D159D7" w:rsidP="00D159D7">
            <w:pPr>
              <w:widowControl w:val="0"/>
              <w:jc w:val="right"/>
              <w:rPr>
                <w:bCs/>
                <w:sz w:val="16"/>
                <w:szCs w:val="16"/>
              </w:rPr>
            </w:pPr>
            <w:r w:rsidRPr="00401DCC">
              <w:rPr>
                <w:bCs/>
                <w:sz w:val="16"/>
                <w:szCs w:val="16"/>
              </w:rPr>
              <w:t>Environmental information (ISO 14065</w:t>
            </w:r>
            <w:r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5D6B211" w14:textId="77777777" w:rsidR="00D159D7" w:rsidRPr="00D159D7" w:rsidRDefault="00D159D7" w:rsidP="00C765A2">
            <w:pPr>
              <w:widowControl w:val="0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879EE5F" w14:textId="77777777" w:rsidR="00D159D7" w:rsidRPr="00D159D7" w:rsidRDefault="00D159D7" w:rsidP="00C765A2">
            <w:pPr>
              <w:widowControl w:val="0"/>
              <w:rPr>
                <w:bCs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8BA9532" w14:textId="77777777" w:rsidR="00D159D7" w:rsidRPr="00D159D7" w:rsidRDefault="00D159D7" w:rsidP="00C765A2">
            <w:pPr>
              <w:widowControl w:val="0"/>
              <w:rPr>
                <w:bCs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8FA5B1C" w14:textId="77777777" w:rsidR="00D159D7" w:rsidRPr="00D159D7" w:rsidRDefault="00D159D7" w:rsidP="00C765A2">
            <w:pPr>
              <w:widowControl w:val="0"/>
              <w:rPr>
                <w:bCs/>
                <w:sz w:val="16"/>
                <w:szCs w:val="16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78600A3" w14:textId="77777777" w:rsidR="00D159D7" w:rsidRPr="00D159D7" w:rsidRDefault="00D159D7" w:rsidP="00C765A2">
            <w:pPr>
              <w:widowControl w:val="0"/>
              <w:rPr>
                <w:bCs/>
                <w:sz w:val="16"/>
                <w:szCs w:val="16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AD34149" w14:textId="77777777" w:rsidR="00D159D7" w:rsidRPr="00D159D7" w:rsidRDefault="00D159D7" w:rsidP="00C765A2">
            <w:pPr>
              <w:widowControl w:val="0"/>
              <w:rPr>
                <w:bCs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57C5FB8" w14:textId="77777777" w:rsidR="00D159D7" w:rsidRPr="00D159D7" w:rsidRDefault="00D159D7" w:rsidP="00C765A2">
            <w:pPr>
              <w:widowControl w:val="0"/>
              <w:rPr>
                <w:bCs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F70D349" w14:textId="77777777" w:rsidR="00D159D7" w:rsidRPr="00D159D7" w:rsidRDefault="00D159D7" w:rsidP="00C765A2">
            <w:pPr>
              <w:widowControl w:val="0"/>
              <w:rPr>
                <w:bCs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6666F43" w14:textId="77777777" w:rsidR="00D159D7" w:rsidRPr="00D159D7" w:rsidRDefault="00D159D7" w:rsidP="00C765A2">
            <w:pPr>
              <w:widowControl w:val="0"/>
              <w:rPr>
                <w:bCs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2C72BB6" w14:textId="77777777" w:rsidR="00D159D7" w:rsidRPr="00D159D7" w:rsidRDefault="00D159D7" w:rsidP="00C765A2">
            <w:pPr>
              <w:widowControl w:val="0"/>
              <w:rPr>
                <w:bCs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DE4E52B" w14:textId="77777777" w:rsidR="00D159D7" w:rsidRPr="00D159D7" w:rsidRDefault="00D159D7" w:rsidP="00C765A2">
            <w:pPr>
              <w:widowControl w:val="0"/>
              <w:rPr>
                <w:bCs/>
                <w:sz w:val="16"/>
                <w:szCs w:val="16"/>
              </w:rPr>
            </w:pPr>
          </w:p>
        </w:tc>
      </w:tr>
      <w:tr w:rsidR="00001818" w:rsidRPr="009F2611" w14:paraId="1A21B399" w14:textId="77777777" w:rsidTr="00A536DA">
        <w:tc>
          <w:tcPr>
            <w:tcW w:w="1104" w:type="pct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3A0CC9CF" w14:textId="083CCB7B" w:rsidR="00001818" w:rsidRPr="00CB6900" w:rsidRDefault="00001818" w:rsidP="00A536DA">
            <w:pPr>
              <w:widowControl w:val="0"/>
              <w:jc w:val="right"/>
              <w:rPr>
                <w:bCs/>
                <w:sz w:val="16"/>
                <w:szCs w:val="16"/>
              </w:rPr>
            </w:pPr>
            <w:r w:rsidRPr="009E41EE">
              <w:rPr>
                <w:b/>
                <w:sz w:val="16"/>
                <w:szCs w:val="16"/>
              </w:rPr>
              <w:t xml:space="preserve">Sub-scope Group </w:t>
            </w:r>
            <w:proofErr w:type="spellStart"/>
            <w:r w:rsidRPr="009E41EE">
              <w:rPr>
                <w:b/>
                <w:sz w:val="16"/>
                <w:szCs w:val="16"/>
              </w:rPr>
              <w:t>VV</w:t>
            </w:r>
            <w:proofErr w:type="spellEnd"/>
            <w:r w:rsidRPr="009E41EE">
              <w:rPr>
                <w:b/>
                <w:sz w:val="16"/>
                <w:szCs w:val="16"/>
              </w:rPr>
              <w:t xml:space="preserve"> </w:t>
            </w:r>
            <w:r w:rsidR="00D159D7">
              <w:rPr>
                <w:b/>
                <w:sz w:val="16"/>
                <w:szCs w:val="16"/>
              </w:rPr>
              <w:t>3</w:t>
            </w:r>
            <w:r w:rsidRPr="00CB6900">
              <w:rPr>
                <w:bCs/>
                <w:sz w:val="16"/>
                <w:szCs w:val="16"/>
              </w:rPr>
              <w:t xml:space="preserve"> </w:t>
            </w:r>
          </w:p>
          <w:p w14:paraId="22689E00" w14:textId="77777777" w:rsidR="00001818" w:rsidRDefault="00001818" w:rsidP="00A536DA">
            <w:pPr>
              <w:widowControl w:val="0"/>
              <w:jc w:val="right"/>
              <w:rPr>
                <w:bCs/>
                <w:sz w:val="16"/>
                <w:szCs w:val="16"/>
              </w:rPr>
            </w:pPr>
            <w:r w:rsidRPr="00CB6900">
              <w:rPr>
                <w:bCs/>
                <w:sz w:val="16"/>
                <w:szCs w:val="16"/>
              </w:rPr>
              <w:t xml:space="preserve">(see APAC </w:t>
            </w:r>
            <w:r>
              <w:rPr>
                <w:bCs/>
                <w:sz w:val="16"/>
                <w:szCs w:val="16"/>
              </w:rPr>
              <w:t>MRA</w:t>
            </w:r>
            <w:r w:rsidRPr="00CB6900">
              <w:rPr>
                <w:bCs/>
                <w:sz w:val="16"/>
                <w:szCs w:val="16"/>
              </w:rPr>
              <w:t>-006 Appendix A)</w:t>
            </w:r>
          </w:p>
          <w:p w14:paraId="17A6D295" w14:textId="3BDCBC82" w:rsidR="00D159D7" w:rsidRPr="00D159D7" w:rsidRDefault="00D159D7" w:rsidP="00A536DA">
            <w:pPr>
              <w:widowControl w:val="0"/>
              <w:jc w:val="right"/>
              <w:rPr>
                <w:bCs/>
                <w:sz w:val="16"/>
                <w:szCs w:val="16"/>
              </w:rPr>
            </w:pPr>
            <w:r w:rsidRPr="00D159D7">
              <w:rPr>
                <w:bCs/>
                <w:sz w:val="16"/>
                <w:szCs w:val="16"/>
              </w:rPr>
              <w:t>Environmental information (ISO 14065, ISO 14066, ISO 14064-3)</w:t>
            </w: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75E9636F" w14:textId="77777777" w:rsidR="00001818" w:rsidRPr="00401DCC" w:rsidRDefault="00001818" w:rsidP="00A536DA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15989A34" w14:textId="77777777" w:rsidR="00001818" w:rsidRPr="00401DCC" w:rsidRDefault="00001818" w:rsidP="00A536DA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1A60808E" w14:textId="77777777" w:rsidR="00001818" w:rsidRPr="00401DCC" w:rsidRDefault="00001818" w:rsidP="00A536DA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03307BE4" w14:textId="77777777" w:rsidR="00001818" w:rsidRPr="00401DCC" w:rsidRDefault="00001818" w:rsidP="00A536DA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760D850F" w14:textId="77777777" w:rsidR="00001818" w:rsidRPr="00401DCC" w:rsidRDefault="00001818" w:rsidP="00A536DA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7FB6893B" w14:textId="77777777" w:rsidR="00001818" w:rsidRPr="00401DCC" w:rsidRDefault="00001818" w:rsidP="00A536DA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18BBAC39" w14:textId="77777777" w:rsidR="00001818" w:rsidRPr="00401DCC" w:rsidRDefault="00001818" w:rsidP="00A536DA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72CAD00F" w14:textId="77777777" w:rsidR="00001818" w:rsidRPr="00401DCC" w:rsidRDefault="00001818" w:rsidP="00A536DA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699CC8FB" w14:textId="77777777" w:rsidR="00001818" w:rsidRPr="00401DCC" w:rsidRDefault="00001818" w:rsidP="00A536DA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3ED73700" w14:textId="77777777" w:rsidR="00001818" w:rsidRPr="00401DCC" w:rsidRDefault="00001818" w:rsidP="00A536DA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6165D177" w14:textId="77777777" w:rsidR="00001818" w:rsidRPr="00401DCC" w:rsidRDefault="00001818" w:rsidP="00A536DA">
            <w:pPr>
              <w:widowControl w:val="0"/>
              <w:rPr>
                <w:sz w:val="16"/>
                <w:szCs w:val="16"/>
              </w:rPr>
            </w:pPr>
          </w:p>
        </w:tc>
      </w:tr>
      <w:tr w:rsidR="00F45F15" w:rsidRPr="009F2611" w14:paraId="6F37E440" w14:textId="77777777" w:rsidTr="00F45F15">
        <w:tc>
          <w:tcPr>
            <w:tcW w:w="1104" w:type="pct"/>
            <w:shd w:val="clear" w:color="auto" w:fill="D9E2F3" w:themeFill="accent1" w:themeFillTint="33"/>
          </w:tcPr>
          <w:p w14:paraId="5D9F3D7C" w14:textId="69A8ADA3" w:rsidR="00502896" w:rsidRPr="00401DCC" w:rsidRDefault="00D159D7" w:rsidP="00F45F15">
            <w:pPr>
              <w:widowControl w:val="0"/>
              <w:ind w:left="176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ICAO CORSIA</w:t>
            </w:r>
          </w:p>
        </w:tc>
        <w:tc>
          <w:tcPr>
            <w:tcW w:w="322" w:type="pct"/>
            <w:shd w:val="clear" w:color="auto" w:fill="D9E2F3" w:themeFill="accent1" w:themeFillTint="33"/>
          </w:tcPr>
          <w:p w14:paraId="4106AFA3" w14:textId="77777777" w:rsidR="00502896" w:rsidRPr="00401DCC" w:rsidRDefault="00502896" w:rsidP="00433FC6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388CE824" w14:textId="77777777" w:rsidR="00502896" w:rsidRPr="00401DCC" w:rsidRDefault="00502896" w:rsidP="00433FC6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10B28473" w14:textId="77777777" w:rsidR="00502896" w:rsidRPr="00401DCC" w:rsidRDefault="00502896" w:rsidP="00433FC6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2B8FDB50" w14:textId="77777777" w:rsidR="00502896" w:rsidRPr="00401DCC" w:rsidRDefault="00502896" w:rsidP="00433FC6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48DD53FE" w14:textId="77777777" w:rsidR="00502896" w:rsidRPr="00401DCC" w:rsidRDefault="00502896" w:rsidP="00433FC6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6DEC1F7F" w14:textId="77777777" w:rsidR="00502896" w:rsidRPr="00401DCC" w:rsidRDefault="00502896" w:rsidP="00433FC6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16813E61" w14:textId="77777777" w:rsidR="00502896" w:rsidRPr="00401DCC" w:rsidRDefault="00502896" w:rsidP="00433FC6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7742D0CC" w14:textId="77777777" w:rsidR="00502896" w:rsidRPr="00401DCC" w:rsidRDefault="00502896" w:rsidP="00433FC6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59511FD6" w14:textId="77777777" w:rsidR="00502896" w:rsidRPr="00401DCC" w:rsidRDefault="00502896" w:rsidP="00433FC6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183F4D28" w14:textId="77777777" w:rsidR="00502896" w:rsidRPr="00401DCC" w:rsidRDefault="00502896" w:rsidP="00433FC6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4F7FA709" w14:textId="77777777" w:rsidR="00502896" w:rsidRPr="00401DCC" w:rsidRDefault="00502896" w:rsidP="00433FC6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</w:tr>
      <w:tr w:rsidR="00D159D7" w:rsidRPr="009F2611" w14:paraId="2E7731BB" w14:textId="77777777" w:rsidTr="000D672E">
        <w:tc>
          <w:tcPr>
            <w:tcW w:w="1104" w:type="pct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2A404734" w14:textId="284B5139" w:rsidR="00D159D7" w:rsidRPr="00CB6900" w:rsidRDefault="00D159D7" w:rsidP="00D159D7">
            <w:pPr>
              <w:widowControl w:val="0"/>
              <w:jc w:val="right"/>
              <w:rPr>
                <w:bCs/>
                <w:sz w:val="16"/>
                <w:szCs w:val="16"/>
              </w:rPr>
            </w:pPr>
            <w:r w:rsidRPr="009E41EE">
              <w:rPr>
                <w:b/>
                <w:sz w:val="16"/>
                <w:szCs w:val="16"/>
              </w:rPr>
              <w:t xml:space="preserve">Sub-scope Group </w:t>
            </w:r>
            <w:proofErr w:type="spellStart"/>
            <w:r w:rsidRPr="009E41EE">
              <w:rPr>
                <w:b/>
                <w:sz w:val="16"/>
                <w:szCs w:val="16"/>
              </w:rPr>
              <w:t>VV</w:t>
            </w:r>
            <w:proofErr w:type="spellEnd"/>
            <w:r w:rsidRPr="009E41EE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4</w:t>
            </w:r>
            <w:r w:rsidRPr="00CB6900">
              <w:rPr>
                <w:bCs/>
                <w:sz w:val="16"/>
                <w:szCs w:val="16"/>
              </w:rPr>
              <w:t xml:space="preserve"> </w:t>
            </w:r>
          </w:p>
          <w:p w14:paraId="7B094D3A" w14:textId="3259F1DC" w:rsidR="00D159D7" w:rsidRPr="00401DCC" w:rsidRDefault="00D159D7" w:rsidP="00D159D7">
            <w:pPr>
              <w:widowControl w:val="0"/>
              <w:ind w:left="176"/>
              <w:jc w:val="right"/>
              <w:rPr>
                <w:bCs/>
                <w:sz w:val="16"/>
                <w:szCs w:val="16"/>
              </w:rPr>
            </w:pPr>
            <w:r w:rsidRPr="00CB6900">
              <w:rPr>
                <w:bCs/>
                <w:sz w:val="16"/>
                <w:szCs w:val="16"/>
              </w:rPr>
              <w:t xml:space="preserve">(see APAC </w:t>
            </w:r>
            <w:proofErr w:type="spellStart"/>
            <w:r>
              <w:rPr>
                <w:bCs/>
                <w:sz w:val="16"/>
                <w:szCs w:val="16"/>
              </w:rPr>
              <w:t>MRA</w:t>
            </w:r>
            <w:proofErr w:type="spellEnd"/>
            <w:r w:rsidRPr="00CB6900">
              <w:rPr>
                <w:bCs/>
                <w:sz w:val="16"/>
                <w:szCs w:val="16"/>
              </w:rPr>
              <w:t>-006 Appendix A)</w:t>
            </w:r>
            <w:r w:rsidRPr="00401DCC">
              <w:rPr>
                <w:bCs/>
                <w:sz w:val="16"/>
                <w:szCs w:val="16"/>
              </w:rPr>
              <w:t xml:space="preserve"> </w:t>
            </w:r>
            <w:r w:rsidRPr="00401DCC">
              <w:rPr>
                <w:bCs/>
                <w:sz w:val="16"/>
                <w:szCs w:val="16"/>
              </w:rPr>
              <w:t>Environmental information (ISO 14065</w:t>
            </w:r>
            <w:r>
              <w:rPr>
                <w:bCs/>
                <w:sz w:val="16"/>
                <w:szCs w:val="16"/>
              </w:rPr>
              <w:t>, ISO 14066, ISO 14064-3</w:t>
            </w:r>
            <w:r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322" w:type="pct"/>
            <w:shd w:val="clear" w:color="auto" w:fill="D9E2F3" w:themeFill="accent1" w:themeFillTint="33"/>
          </w:tcPr>
          <w:p w14:paraId="2EE4ABEC" w14:textId="77777777" w:rsidR="00D159D7" w:rsidRPr="00401DCC" w:rsidRDefault="00D159D7" w:rsidP="00D159D7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15A44E56" w14:textId="77777777" w:rsidR="00D159D7" w:rsidRPr="00401DCC" w:rsidRDefault="00D159D7" w:rsidP="00D159D7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5B5DE54C" w14:textId="77777777" w:rsidR="00D159D7" w:rsidRPr="00401DCC" w:rsidRDefault="00D159D7" w:rsidP="00D159D7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3C328D52" w14:textId="77777777" w:rsidR="00D159D7" w:rsidRPr="00401DCC" w:rsidRDefault="00D159D7" w:rsidP="00D159D7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7A644E2A" w14:textId="77777777" w:rsidR="00D159D7" w:rsidRPr="00401DCC" w:rsidRDefault="00D159D7" w:rsidP="00D159D7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7517971E" w14:textId="77777777" w:rsidR="00D159D7" w:rsidRPr="00401DCC" w:rsidRDefault="00D159D7" w:rsidP="00D159D7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250D4F77" w14:textId="77777777" w:rsidR="00D159D7" w:rsidRPr="00401DCC" w:rsidRDefault="00D159D7" w:rsidP="00D159D7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0AAE3B8F" w14:textId="77777777" w:rsidR="00D159D7" w:rsidRPr="00401DCC" w:rsidRDefault="00D159D7" w:rsidP="00D159D7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592FA0AF" w14:textId="77777777" w:rsidR="00D159D7" w:rsidRPr="00401DCC" w:rsidRDefault="00D159D7" w:rsidP="00D159D7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13343B35" w14:textId="77777777" w:rsidR="00D159D7" w:rsidRPr="00401DCC" w:rsidRDefault="00D159D7" w:rsidP="00D159D7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55D02DBB" w14:textId="77777777" w:rsidR="00D159D7" w:rsidRPr="00401DCC" w:rsidRDefault="00D159D7" w:rsidP="00D159D7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</w:tr>
      <w:tr w:rsidR="00D159D7" w:rsidRPr="009F2611" w14:paraId="701F9198" w14:textId="77777777" w:rsidTr="00F45F15">
        <w:tc>
          <w:tcPr>
            <w:tcW w:w="1104" w:type="pct"/>
            <w:shd w:val="clear" w:color="auto" w:fill="D9E2F3" w:themeFill="accent1" w:themeFillTint="33"/>
          </w:tcPr>
          <w:p w14:paraId="5FE36413" w14:textId="6075B298" w:rsidR="00D159D7" w:rsidRDefault="00D159D7" w:rsidP="00D159D7">
            <w:pPr>
              <w:widowControl w:val="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GHG organizations (ISO 14064-1)</w:t>
            </w:r>
          </w:p>
        </w:tc>
        <w:tc>
          <w:tcPr>
            <w:tcW w:w="322" w:type="pct"/>
            <w:shd w:val="clear" w:color="auto" w:fill="D9E2F3" w:themeFill="accent1" w:themeFillTint="33"/>
          </w:tcPr>
          <w:p w14:paraId="31832982" w14:textId="77777777" w:rsidR="00D159D7" w:rsidRPr="00401DCC" w:rsidRDefault="00D159D7" w:rsidP="00D159D7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0FDC3CB1" w14:textId="77777777" w:rsidR="00D159D7" w:rsidRPr="00401DCC" w:rsidRDefault="00D159D7" w:rsidP="00D159D7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0F110B53" w14:textId="77777777" w:rsidR="00D159D7" w:rsidRPr="00401DCC" w:rsidRDefault="00D159D7" w:rsidP="00D159D7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1BEC2B66" w14:textId="77777777" w:rsidR="00D159D7" w:rsidRPr="00401DCC" w:rsidRDefault="00D159D7" w:rsidP="00D159D7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4E499D07" w14:textId="77777777" w:rsidR="00D159D7" w:rsidRPr="00401DCC" w:rsidRDefault="00D159D7" w:rsidP="00D159D7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7919FF7D" w14:textId="77777777" w:rsidR="00D159D7" w:rsidRPr="00401DCC" w:rsidRDefault="00D159D7" w:rsidP="00D159D7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756B5877" w14:textId="77777777" w:rsidR="00D159D7" w:rsidRPr="00401DCC" w:rsidRDefault="00D159D7" w:rsidP="00D159D7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322DC963" w14:textId="77777777" w:rsidR="00D159D7" w:rsidRPr="00401DCC" w:rsidRDefault="00D159D7" w:rsidP="00D159D7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2193B40F" w14:textId="77777777" w:rsidR="00D159D7" w:rsidRPr="00401DCC" w:rsidRDefault="00D159D7" w:rsidP="00D159D7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3A6F55CD" w14:textId="77777777" w:rsidR="00D159D7" w:rsidRPr="00401DCC" w:rsidRDefault="00D159D7" w:rsidP="00D159D7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5C3B75B5" w14:textId="77777777" w:rsidR="00D159D7" w:rsidRPr="00401DCC" w:rsidRDefault="00D159D7" w:rsidP="00D159D7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</w:tr>
      <w:tr w:rsidR="00D159D7" w:rsidRPr="009F2611" w14:paraId="4178E139" w14:textId="77777777" w:rsidTr="00F45F15">
        <w:tc>
          <w:tcPr>
            <w:tcW w:w="1104" w:type="pct"/>
            <w:shd w:val="clear" w:color="auto" w:fill="D9E2F3" w:themeFill="accent1" w:themeFillTint="33"/>
          </w:tcPr>
          <w:p w14:paraId="16F7BE4D" w14:textId="1E515C98" w:rsidR="00D159D7" w:rsidRPr="00401DCC" w:rsidRDefault="00D159D7" w:rsidP="00D159D7">
            <w:pPr>
              <w:widowControl w:val="0"/>
              <w:jc w:val="right"/>
              <w:rPr>
                <w:bCs/>
                <w:sz w:val="16"/>
                <w:szCs w:val="16"/>
              </w:rPr>
            </w:pPr>
            <w:r w:rsidRPr="00D159D7">
              <w:rPr>
                <w:bCs/>
                <w:sz w:val="16"/>
                <w:szCs w:val="16"/>
              </w:rPr>
              <w:t>Carbon footprint of products (ISO 14067)</w:t>
            </w:r>
          </w:p>
        </w:tc>
        <w:tc>
          <w:tcPr>
            <w:tcW w:w="322" w:type="pct"/>
            <w:shd w:val="clear" w:color="auto" w:fill="D9E2F3" w:themeFill="accent1" w:themeFillTint="33"/>
          </w:tcPr>
          <w:p w14:paraId="394C579B" w14:textId="77777777" w:rsidR="00D159D7" w:rsidRPr="00401DCC" w:rsidRDefault="00D159D7" w:rsidP="00D159D7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40C9A1A9" w14:textId="77777777" w:rsidR="00D159D7" w:rsidRPr="00401DCC" w:rsidRDefault="00D159D7" w:rsidP="00D159D7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124BADC2" w14:textId="77777777" w:rsidR="00D159D7" w:rsidRPr="00401DCC" w:rsidRDefault="00D159D7" w:rsidP="00D159D7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7C55AB63" w14:textId="77777777" w:rsidR="00D159D7" w:rsidRPr="00401DCC" w:rsidRDefault="00D159D7" w:rsidP="00D159D7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7D9CF2D7" w14:textId="77777777" w:rsidR="00D159D7" w:rsidRPr="00401DCC" w:rsidRDefault="00D159D7" w:rsidP="00D159D7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091D284E" w14:textId="77777777" w:rsidR="00D159D7" w:rsidRPr="00401DCC" w:rsidRDefault="00D159D7" w:rsidP="00D159D7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3E9FF81A" w14:textId="77777777" w:rsidR="00D159D7" w:rsidRPr="00401DCC" w:rsidRDefault="00D159D7" w:rsidP="00D159D7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19FDC707" w14:textId="77777777" w:rsidR="00D159D7" w:rsidRPr="00401DCC" w:rsidRDefault="00D159D7" w:rsidP="00D159D7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37C91942" w14:textId="77777777" w:rsidR="00D159D7" w:rsidRPr="00401DCC" w:rsidRDefault="00D159D7" w:rsidP="00D159D7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38DAB7EB" w14:textId="77777777" w:rsidR="00D159D7" w:rsidRPr="00401DCC" w:rsidRDefault="00D159D7" w:rsidP="00D159D7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39CE7C07" w14:textId="77777777" w:rsidR="00D159D7" w:rsidRPr="00401DCC" w:rsidRDefault="00D159D7" w:rsidP="00D159D7">
            <w:pPr>
              <w:widowControl w:val="0"/>
              <w:rPr>
                <w:rFonts w:eastAsia="Yu Mincho"/>
                <w:sz w:val="16"/>
                <w:szCs w:val="16"/>
                <w:lang w:val="en-US"/>
              </w:rPr>
            </w:pPr>
          </w:p>
        </w:tc>
      </w:tr>
      <w:tr w:rsidR="00D159D7" w:rsidRPr="009F2611" w14:paraId="6F87F430" w14:textId="77777777" w:rsidTr="00F45F15">
        <w:tc>
          <w:tcPr>
            <w:tcW w:w="1104" w:type="pct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286D05C0" w14:textId="7FA7A0B8" w:rsidR="00D159D7" w:rsidRPr="00CB6900" w:rsidRDefault="00D159D7" w:rsidP="00D159D7">
            <w:pPr>
              <w:widowControl w:val="0"/>
              <w:jc w:val="right"/>
              <w:rPr>
                <w:bCs/>
                <w:sz w:val="16"/>
                <w:szCs w:val="16"/>
              </w:rPr>
            </w:pPr>
            <w:r w:rsidRPr="009E41EE">
              <w:rPr>
                <w:b/>
                <w:sz w:val="16"/>
                <w:szCs w:val="16"/>
              </w:rPr>
              <w:t xml:space="preserve">Sub-scope Group </w:t>
            </w:r>
            <w:proofErr w:type="spellStart"/>
            <w:r w:rsidRPr="009E41EE">
              <w:rPr>
                <w:b/>
                <w:sz w:val="16"/>
                <w:szCs w:val="16"/>
              </w:rPr>
              <w:t>VV</w:t>
            </w:r>
            <w:proofErr w:type="spellEnd"/>
            <w:r w:rsidRPr="009E41EE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5</w:t>
            </w:r>
          </w:p>
          <w:p w14:paraId="189F8B23" w14:textId="4AA8CC79" w:rsidR="00D159D7" w:rsidRPr="00502896" w:rsidRDefault="00D159D7" w:rsidP="00D159D7">
            <w:pPr>
              <w:widowControl w:val="0"/>
              <w:jc w:val="right"/>
              <w:rPr>
                <w:bCs/>
                <w:sz w:val="16"/>
                <w:szCs w:val="16"/>
              </w:rPr>
            </w:pPr>
            <w:r w:rsidRPr="00D159D7">
              <w:rPr>
                <w:bCs/>
                <w:sz w:val="16"/>
                <w:szCs w:val="16"/>
              </w:rPr>
              <w:t xml:space="preserve">(see APAC </w:t>
            </w:r>
            <w:proofErr w:type="spellStart"/>
            <w:r w:rsidRPr="00D159D7">
              <w:rPr>
                <w:bCs/>
                <w:sz w:val="16"/>
                <w:szCs w:val="16"/>
              </w:rPr>
              <w:t>MRA</w:t>
            </w:r>
            <w:proofErr w:type="spellEnd"/>
            <w:r w:rsidRPr="00D159D7">
              <w:rPr>
                <w:bCs/>
                <w:sz w:val="16"/>
                <w:szCs w:val="16"/>
              </w:rPr>
              <w:t>-006 Appendix A) Environmental information (ISO 14065, ISO 14066, ISO 14064-3)</w:t>
            </w: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3BA98CC4" w14:textId="77777777" w:rsidR="00D159D7" w:rsidRPr="00401DCC" w:rsidRDefault="00D159D7" w:rsidP="00D159D7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728A06E1" w14:textId="77777777" w:rsidR="00D159D7" w:rsidRPr="00401DCC" w:rsidRDefault="00D159D7" w:rsidP="00D159D7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3436D11D" w14:textId="77777777" w:rsidR="00D159D7" w:rsidRPr="00401DCC" w:rsidRDefault="00D159D7" w:rsidP="00D159D7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36010440" w14:textId="77777777" w:rsidR="00D159D7" w:rsidRPr="00401DCC" w:rsidRDefault="00D159D7" w:rsidP="00D159D7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600CE65C" w14:textId="77777777" w:rsidR="00D159D7" w:rsidRPr="00401DCC" w:rsidRDefault="00D159D7" w:rsidP="00D159D7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69EE52D4" w14:textId="77777777" w:rsidR="00D159D7" w:rsidRPr="00401DCC" w:rsidRDefault="00D159D7" w:rsidP="00D159D7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76EC6F12" w14:textId="77777777" w:rsidR="00D159D7" w:rsidRPr="00401DCC" w:rsidRDefault="00D159D7" w:rsidP="00D159D7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676E007F" w14:textId="77777777" w:rsidR="00D159D7" w:rsidRPr="00401DCC" w:rsidRDefault="00D159D7" w:rsidP="00D159D7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0215E4D4" w14:textId="77777777" w:rsidR="00D159D7" w:rsidRPr="00401DCC" w:rsidRDefault="00D159D7" w:rsidP="00D159D7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1CF84095" w14:textId="77777777" w:rsidR="00D159D7" w:rsidRPr="00401DCC" w:rsidRDefault="00D159D7" w:rsidP="00D159D7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7AD24402" w14:textId="77777777" w:rsidR="00D159D7" w:rsidRPr="00401DCC" w:rsidRDefault="00D159D7" w:rsidP="00D159D7">
            <w:pPr>
              <w:widowControl w:val="0"/>
              <w:rPr>
                <w:sz w:val="16"/>
                <w:szCs w:val="16"/>
              </w:rPr>
            </w:pPr>
          </w:p>
        </w:tc>
      </w:tr>
      <w:tr w:rsidR="00D159D7" w:rsidRPr="009F2611" w14:paraId="6D1676BD" w14:textId="77777777" w:rsidTr="00F45F15">
        <w:tc>
          <w:tcPr>
            <w:tcW w:w="1104" w:type="pct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021B3EAC" w14:textId="548D0E22" w:rsidR="00D159D7" w:rsidRPr="00401DCC" w:rsidRDefault="00D159D7" w:rsidP="00D159D7">
            <w:pPr>
              <w:widowControl w:val="0"/>
              <w:jc w:val="right"/>
              <w:rPr>
                <w:bCs/>
                <w:sz w:val="16"/>
                <w:szCs w:val="16"/>
              </w:rPr>
            </w:pPr>
            <w:r w:rsidRPr="00502896">
              <w:rPr>
                <w:bCs/>
                <w:sz w:val="16"/>
                <w:szCs w:val="16"/>
              </w:rPr>
              <w:t>GHG projects (ISO 14064-2)</w:t>
            </w: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6A3FEF66" w14:textId="77777777" w:rsidR="00D159D7" w:rsidRPr="00401DCC" w:rsidRDefault="00D159D7" w:rsidP="00D159D7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23" w:type="pct"/>
            <w:shd w:val="clear" w:color="auto" w:fill="D9E2F3" w:themeFill="accent1" w:themeFillTint="33"/>
          </w:tcPr>
          <w:p w14:paraId="31D00EA0" w14:textId="77777777" w:rsidR="00D159D7" w:rsidRPr="00401DCC" w:rsidRDefault="00D159D7" w:rsidP="00D159D7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D9E2F3" w:themeFill="accent1" w:themeFillTint="33"/>
          </w:tcPr>
          <w:p w14:paraId="15CDD031" w14:textId="77777777" w:rsidR="00D159D7" w:rsidRPr="00401DCC" w:rsidRDefault="00D159D7" w:rsidP="00D159D7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77" w:type="pct"/>
            <w:shd w:val="clear" w:color="auto" w:fill="D9E2F3" w:themeFill="accent1" w:themeFillTint="33"/>
          </w:tcPr>
          <w:p w14:paraId="13B8A6E5" w14:textId="77777777" w:rsidR="00D159D7" w:rsidRPr="00401DCC" w:rsidRDefault="00D159D7" w:rsidP="00D159D7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D9E2F3" w:themeFill="accent1" w:themeFillTint="33"/>
          </w:tcPr>
          <w:p w14:paraId="2DE7506C" w14:textId="77777777" w:rsidR="00D159D7" w:rsidRPr="00401DCC" w:rsidRDefault="00D159D7" w:rsidP="00D159D7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D9E2F3" w:themeFill="accent1" w:themeFillTint="33"/>
          </w:tcPr>
          <w:p w14:paraId="1E04FFAD" w14:textId="77777777" w:rsidR="00D159D7" w:rsidRPr="00401DCC" w:rsidRDefault="00D159D7" w:rsidP="00D159D7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09" w:type="pct"/>
            <w:shd w:val="clear" w:color="auto" w:fill="D9E2F3" w:themeFill="accent1" w:themeFillTint="33"/>
          </w:tcPr>
          <w:p w14:paraId="40D14B6A" w14:textId="77777777" w:rsidR="00D159D7" w:rsidRPr="00401DCC" w:rsidRDefault="00D159D7" w:rsidP="00D159D7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38470ADC" w14:textId="77777777" w:rsidR="00D159D7" w:rsidRPr="00401DCC" w:rsidRDefault="00D159D7" w:rsidP="00D159D7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D9E2F3" w:themeFill="accent1" w:themeFillTint="33"/>
          </w:tcPr>
          <w:p w14:paraId="18785C3C" w14:textId="77777777" w:rsidR="00D159D7" w:rsidRPr="00401DCC" w:rsidRDefault="00D159D7" w:rsidP="00D159D7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49" w:type="pct"/>
            <w:shd w:val="clear" w:color="auto" w:fill="D9E2F3" w:themeFill="accent1" w:themeFillTint="33"/>
          </w:tcPr>
          <w:p w14:paraId="5C773A1E" w14:textId="77777777" w:rsidR="00D159D7" w:rsidRPr="00401DCC" w:rsidRDefault="00D159D7" w:rsidP="00D159D7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3" w:type="pct"/>
            <w:shd w:val="clear" w:color="auto" w:fill="D9E2F3" w:themeFill="accent1" w:themeFillTint="33"/>
          </w:tcPr>
          <w:p w14:paraId="64FD864F" w14:textId="77777777" w:rsidR="00D159D7" w:rsidRPr="00401DCC" w:rsidRDefault="00D159D7" w:rsidP="00D159D7">
            <w:pPr>
              <w:widowControl w:val="0"/>
              <w:rPr>
                <w:sz w:val="16"/>
                <w:szCs w:val="16"/>
              </w:rPr>
            </w:pPr>
          </w:p>
        </w:tc>
      </w:tr>
    </w:tbl>
    <w:p w14:paraId="3B8DF982" w14:textId="52564471" w:rsidR="0075334A" w:rsidRDefault="0075334A" w:rsidP="00A92CF1">
      <w:pPr>
        <w:rPr>
          <w:b/>
          <w:bCs/>
          <w:sz w:val="20"/>
          <w:szCs w:val="20"/>
        </w:rPr>
      </w:pPr>
    </w:p>
    <w:p w14:paraId="528C7FBC" w14:textId="2F96DC4A" w:rsidR="004A070D" w:rsidRDefault="004A070D" w:rsidP="00A92CF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MRAMC approval</w:t>
      </w:r>
    </w:p>
    <w:tbl>
      <w:tblPr>
        <w:tblStyle w:val="TableGrid"/>
        <w:tblW w:w="0" w:type="auto"/>
        <w:jc w:val="righ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564"/>
        <w:gridCol w:w="5941"/>
        <w:gridCol w:w="2294"/>
        <w:gridCol w:w="2294"/>
        <w:gridCol w:w="2295"/>
      </w:tblGrid>
      <w:tr w:rsidR="004A070D" w:rsidRPr="008E5767" w14:paraId="120E29DA" w14:textId="77777777" w:rsidTr="00AC7C78">
        <w:trPr>
          <w:jc w:val="right"/>
        </w:trPr>
        <w:tc>
          <w:tcPr>
            <w:tcW w:w="8505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600F1142" w14:textId="77777777" w:rsidR="004A070D" w:rsidRPr="008E5767" w:rsidRDefault="004A070D" w:rsidP="00AC7C7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83" w:type="dxa"/>
            <w:gridSpan w:val="3"/>
            <w:tcBorders>
              <w:left w:val="single" w:sz="4" w:space="0" w:color="000000" w:themeColor="text1"/>
            </w:tcBorders>
            <w:shd w:val="clear" w:color="auto" w:fill="E2EFD9" w:themeFill="accent6" w:themeFillTint="33"/>
          </w:tcPr>
          <w:p w14:paraId="3D160D6F" w14:textId="77777777" w:rsidR="004A070D" w:rsidRPr="008E5767" w:rsidRDefault="004A070D" w:rsidP="00AC7C78">
            <w:pPr>
              <w:jc w:val="center"/>
              <w:rPr>
                <w:b/>
                <w:bCs/>
                <w:sz w:val="20"/>
                <w:szCs w:val="20"/>
              </w:rPr>
            </w:pPr>
            <w:r w:rsidRPr="008E5767">
              <w:rPr>
                <w:b/>
                <w:bCs/>
                <w:sz w:val="20"/>
                <w:szCs w:val="20"/>
              </w:rPr>
              <w:t>Secretariat (insert date)</w:t>
            </w:r>
          </w:p>
        </w:tc>
      </w:tr>
      <w:tr w:rsidR="004A070D" w:rsidRPr="008E5767" w14:paraId="438FD0AA" w14:textId="77777777" w:rsidTr="00F27E49">
        <w:trPr>
          <w:jc w:val="right"/>
        </w:trPr>
        <w:tc>
          <w:tcPr>
            <w:tcW w:w="2564" w:type="dxa"/>
            <w:tcBorders>
              <w:top w:val="single" w:sz="4" w:space="0" w:color="000000" w:themeColor="text1"/>
            </w:tcBorders>
            <w:shd w:val="clear" w:color="auto" w:fill="FBE4D5" w:themeFill="accent2" w:themeFillTint="33"/>
          </w:tcPr>
          <w:p w14:paraId="44685175" w14:textId="652C023A" w:rsidR="004A070D" w:rsidRPr="008E5767" w:rsidRDefault="004A070D" w:rsidP="00AC7C78">
            <w:pPr>
              <w:jc w:val="center"/>
              <w:rPr>
                <w:b/>
                <w:bCs/>
                <w:sz w:val="20"/>
                <w:szCs w:val="20"/>
              </w:rPr>
            </w:pPr>
            <w:r w:rsidRPr="008E5767">
              <w:rPr>
                <w:b/>
                <w:bCs/>
                <w:sz w:val="20"/>
                <w:szCs w:val="20"/>
              </w:rPr>
              <w:t>MRAMC approval date</w:t>
            </w:r>
          </w:p>
        </w:tc>
        <w:tc>
          <w:tcPr>
            <w:tcW w:w="5941" w:type="dxa"/>
            <w:tcBorders>
              <w:top w:val="single" w:sz="4" w:space="0" w:color="000000" w:themeColor="text1"/>
            </w:tcBorders>
            <w:shd w:val="clear" w:color="auto" w:fill="FBE4D5" w:themeFill="accent2" w:themeFillTint="33"/>
          </w:tcPr>
          <w:p w14:paraId="2197C6CE" w14:textId="4ADFB305" w:rsidR="004A070D" w:rsidRPr="008E5767" w:rsidRDefault="004A070D" w:rsidP="00AC7C7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Comments</w:t>
            </w:r>
          </w:p>
        </w:tc>
        <w:tc>
          <w:tcPr>
            <w:tcW w:w="2294" w:type="dxa"/>
            <w:shd w:val="clear" w:color="auto" w:fill="E2EFD9" w:themeFill="accent6" w:themeFillTint="33"/>
          </w:tcPr>
          <w:p w14:paraId="56B29358" w14:textId="77777777" w:rsidR="004A070D" w:rsidRPr="008E5767" w:rsidRDefault="004A070D" w:rsidP="00AC7C78">
            <w:pPr>
              <w:jc w:val="center"/>
              <w:rPr>
                <w:b/>
                <w:bCs/>
                <w:sz w:val="20"/>
                <w:szCs w:val="20"/>
              </w:rPr>
            </w:pPr>
            <w:r w:rsidRPr="008E5767">
              <w:rPr>
                <w:b/>
                <w:bCs/>
                <w:sz w:val="20"/>
                <w:szCs w:val="20"/>
              </w:rPr>
              <w:t>Evaluator Schedule</w:t>
            </w:r>
          </w:p>
        </w:tc>
        <w:tc>
          <w:tcPr>
            <w:tcW w:w="2294" w:type="dxa"/>
            <w:shd w:val="clear" w:color="auto" w:fill="E2EFD9" w:themeFill="accent6" w:themeFillTint="33"/>
          </w:tcPr>
          <w:p w14:paraId="1BCB6DE3" w14:textId="77777777" w:rsidR="004A070D" w:rsidRPr="008E5767" w:rsidRDefault="004A070D" w:rsidP="00AC7C78">
            <w:pPr>
              <w:jc w:val="center"/>
              <w:rPr>
                <w:b/>
                <w:bCs/>
                <w:sz w:val="20"/>
                <w:szCs w:val="20"/>
              </w:rPr>
            </w:pPr>
            <w:r w:rsidRPr="008E5767">
              <w:rPr>
                <w:b/>
                <w:bCs/>
                <w:sz w:val="20"/>
                <w:szCs w:val="20"/>
              </w:rPr>
              <w:t>Evaluator List</w:t>
            </w:r>
          </w:p>
        </w:tc>
        <w:tc>
          <w:tcPr>
            <w:tcW w:w="2295" w:type="dxa"/>
            <w:shd w:val="clear" w:color="auto" w:fill="E2EFD9" w:themeFill="accent6" w:themeFillTint="33"/>
          </w:tcPr>
          <w:p w14:paraId="66436BEA" w14:textId="3C3938FD" w:rsidR="004A070D" w:rsidRPr="008E5767" w:rsidRDefault="004945AB" w:rsidP="00AC7C7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Appointment Letter</w:t>
            </w:r>
          </w:p>
        </w:tc>
      </w:tr>
      <w:tr w:rsidR="004A070D" w:rsidRPr="008E5767" w14:paraId="201B0B15" w14:textId="77777777" w:rsidTr="002403F1">
        <w:trPr>
          <w:jc w:val="right"/>
        </w:trPr>
        <w:tc>
          <w:tcPr>
            <w:tcW w:w="2564" w:type="dxa"/>
            <w:shd w:val="clear" w:color="auto" w:fill="FBE4D5" w:themeFill="accent2" w:themeFillTint="33"/>
          </w:tcPr>
          <w:p w14:paraId="7F44EFBB" w14:textId="77777777" w:rsidR="004A070D" w:rsidRPr="008E5767" w:rsidRDefault="004A070D" w:rsidP="00AC7C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1" w:type="dxa"/>
            <w:shd w:val="clear" w:color="auto" w:fill="FBE4D5" w:themeFill="accent2" w:themeFillTint="33"/>
          </w:tcPr>
          <w:p w14:paraId="33A9374B" w14:textId="77777777" w:rsidR="004A070D" w:rsidRPr="008E5767" w:rsidRDefault="004A070D" w:rsidP="00AC7C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4" w:type="dxa"/>
            <w:shd w:val="clear" w:color="auto" w:fill="E2EFD9" w:themeFill="accent6" w:themeFillTint="33"/>
          </w:tcPr>
          <w:p w14:paraId="7DBAF66F" w14:textId="77777777" w:rsidR="004A070D" w:rsidRPr="008E5767" w:rsidRDefault="004A070D" w:rsidP="00AC7C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4" w:type="dxa"/>
            <w:shd w:val="clear" w:color="auto" w:fill="E2EFD9" w:themeFill="accent6" w:themeFillTint="33"/>
          </w:tcPr>
          <w:p w14:paraId="088CF764" w14:textId="77777777" w:rsidR="004A070D" w:rsidRPr="008E5767" w:rsidRDefault="004A070D" w:rsidP="00AC7C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5" w:type="dxa"/>
            <w:shd w:val="clear" w:color="auto" w:fill="E2EFD9" w:themeFill="accent6" w:themeFillTint="33"/>
          </w:tcPr>
          <w:p w14:paraId="22FB5C92" w14:textId="77777777" w:rsidR="004A070D" w:rsidRPr="008E5767" w:rsidRDefault="004A070D" w:rsidP="00AC7C78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FB43660" w14:textId="5031595B" w:rsidR="004A070D" w:rsidRDefault="004A070D" w:rsidP="00A92CF1">
      <w:pPr>
        <w:rPr>
          <w:b/>
          <w:bCs/>
          <w:sz w:val="20"/>
          <w:szCs w:val="20"/>
        </w:rPr>
      </w:pPr>
    </w:p>
    <w:p w14:paraId="02AEB1EF" w14:textId="77777777" w:rsidR="004945AB" w:rsidRDefault="004945AB" w:rsidP="004945AB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Changes</w:t>
      </w:r>
    </w:p>
    <w:p w14:paraId="02ECD6C6" w14:textId="77777777" w:rsidR="004945AB" w:rsidRDefault="004945AB" w:rsidP="004945AB">
      <w:pPr>
        <w:rPr>
          <w:b/>
          <w:bCs/>
          <w:sz w:val="20"/>
          <w:szCs w:val="20"/>
        </w:rPr>
      </w:pPr>
    </w:p>
    <w:tbl>
      <w:tblPr>
        <w:tblW w:w="5000" w:type="pct"/>
        <w:tblCellMar>
          <w:top w:w="57" w:type="dxa"/>
          <w:bottom w:w="57" w:type="dxa"/>
        </w:tblCellMar>
        <w:tblLook w:val="0480" w:firstRow="0" w:lastRow="0" w:firstColumn="1" w:lastColumn="0" w:noHBand="0" w:noVBand="1"/>
      </w:tblPr>
      <w:tblGrid>
        <w:gridCol w:w="1197"/>
        <w:gridCol w:w="3899"/>
        <w:gridCol w:w="1702"/>
        <w:gridCol w:w="1702"/>
        <w:gridCol w:w="2296"/>
        <w:gridCol w:w="2296"/>
        <w:gridCol w:w="2296"/>
      </w:tblGrid>
      <w:tr w:rsidR="004945AB" w:rsidRPr="00940517" w14:paraId="686F8EEA" w14:textId="77777777" w:rsidTr="00AC7C78"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92E9B5A" w14:textId="77777777" w:rsidR="004945AB" w:rsidRDefault="004945AB" w:rsidP="00AC7C78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n-NZ" w:eastAsia="en-NZ"/>
              </w:rPr>
            </w:pPr>
            <w:r w:rsidRPr="00940517">
              <w:rPr>
                <w:rFonts w:ascii="Calibri" w:eastAsia="Times New Roman" w:hAnsi="Calibri" w:cs="Calibri"/>
                <w:b/>
                <w:sz w:val="20"/>
                <w:szCs w:val="20"/>
                <w:lang w:val="en-NZ" w:eastAsia="en-NZ"/>
              </w:rPr>
              <w:t>Date</w:t>
            </w:r>
          </w:p>
          <w:p w14:paraId="3F8E89AA" w14:textId="77777777" w:rsidR="00F45F15" w:rsidRPr="00F45F15" w:rsidRDefault="00F45F15" w:rsidP="00F45F15">
            <w:pPr>
              <w:rPr>
                <w:rFonts w:ascii="Calibri" w:eastAsia="Times New Roman" w:hAnsi="Calibri" w:cs="Calibri"/>
                <w:sz w:val="20"/>
                <w:szCs w:val="20"/>
                <w:lang w:val="en-NZ" w:eastAsia="en-NZ"/>
              </w:rPr>
            </w:pPr>
          </w:p>
          <w:p w14:paraId="036A607F" w14:textId="77777777" w:rsidR="00F45F15" w:rsidRPr="00F45F15" w:rsidRDefault="00F45F15" w:rsidP="00F45F15">
            <w:pPr>
              <w:rPr>
                <w:rFonts w:ascii="Calibri" w:eastAsia="Times New Roman" w:hAnsi="Calibri" w:cs="Calibri"/>
                <w:sz w:val="20"/>
                <w:szCs w:val="20"/>
                <w:lang w:val="en-NZ" w:eastAsia="en-NZ"/>
              </w:rPr>
            </w:pPr>
          </w:p>
          <w:p w14:paraId="034B6248" w14:textId="77777777" w:rsidR="00F45F15" w:rsidRPr="00F45F15" w:rsidRDefault="00F45F15" w:rsidP="00F45F15">
            <w:pPr>
              <w:rPr>
                <w:rFonts w:ascii="Calibri" w:eastAsia="Times New Roman" w:hAnsi="Calibri" w:cs="Calibri"/>
                <w:sz w:val="20"/>
                <w:szCs w:val="20"/>
                <w:lang w:val="en-NZ" w:eastAsia="en-NZ"/>
              </w:rPr>
            </w:pPr>
          </w:p>
          <w:p w14:paraId="52F81F35" w14:textId="77777777" w:rsidR="00F45F15" w:rsidRPr="00F45F15" w:rsidRDefault="00F45F15" w:rsidP="00F45F15">
            <w:pPr>
              <w:rPr>
                <w:rFonts w:ascii="Calibri" w:eastAsia="Times New Roman" w:hAnsi="Calibri" w:cs="Calibri"/>
                <w:sz w:val="20"/>
                <w:szCs w:val="20"/>
                <w:lang w:val="en-NZ" w:eastAsia="en-NZ"/>
              </w:rPr>
            </w:pPr>
          </w:p>
        </w:tc>
        <w:tc>
          <w:tcPr>
            <w:tcW w:w="12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3D2045A" w14:textId="77777777" w:rsidR="004945AB" w:rsidRPr="00940517" w:rsidRDefault="004945AB" w:rsidP="00AC7C78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n-NZ" w:eastAsia="en-NZ"/>
              </w:rPr>
            </w:pPr>
            <w:r w:rsidRPr="00940517">
              <w:rPr>
                <w:rFonts w:ascii="Calibri" w:eastAsia="Times New Roman" w:hAnsi="Calibri" w:cs="Calibri"/>
                <w:b/>
                <w:sz w:val="20"/>
                <w:szCs w:val="20"/>
                <w:lang w:val="en-NZ" w:eastAsia="en-NZ"/>
              </w:rPr>
              <w:t>Description of &amp; Reason for Change</w:t>
            </w:r>
          </w:p>
        </w:tc>
        <w:tc>
          <w:tcPr>
            <w:tcW w:w="1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AFDA332" w14:textId="42A1F357" w:rsidR="004945AB" w:rsidRPr="00940517" w:rsidRDefault="004945AB" w:rsidP="00AC7C78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n-NZ" w:eastAsia="en-NZ"/>
              </w:rPr>
            </w:pPr>
            <w:r w:rsidRPr="00940517">
              <w:rPr>
                <w:rFonts w:ascii="Calibri" w:eastAsia="Times New Roman" w:hAnsi="Calibri" w:cs="Calibri"/>
                <w:b/>
                <w:sz w:val="20"/>
                <w:szCs w:val="20"/>
                <w:lang w:val="en-NZ" w:eastAsia="en-NZ"/>
              </w:rPr>
              <w:t>MRAMC Chair</w:t>
            </w:r>
          </w:p>
        </w:tc>
        <w:tc>
          <w:tcPr>
            <w:tcW w:w="2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F6A9F56" w14:textId="77777777" w:rsidR="004945AB" w:rsidRPr="00940517" w:rsidRDefault="004945AB" w:rsidP="00AC7C78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n-NZ" w:eastAsia="en-NZ"/>
              </w:rPr>
            </w:pPr>
            <w:r w:rsidRPr="00940517">
              <w:rPr>
                <w:rFonts w:ascii="Calibri" w:eastAsia="Times New Roman" w:hAnsi="Calibri" w:cs="Calibri"/>
                <w:b/>
                <w:sz w:val="20"/>
                <w:szCs w:val="20"/>
                <w:lang w:val="en-NZ" w:eastAsia="en-NZ"/>
              </w:rPr>
              <w:t>Secretariat (insert dates)</w:t>
            </w:r>
          </w:p>
        </w:tc>
      </w:tr>
      <w:tr w:rsidR="004945AB" w:rsidRPr="00940517" w14:paraId="65727286" w14:textId="77777777" w:rsidTr="004945AB">
        <w:tc>
          <w:tcPr>
            <w:tcW w:w="3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ACA9DC6" w14:textId="77777777" w:rsidR="004945AB" w:rsidRPr="00940517" w:rsidRDefault="004945AB" w:rsidP="00AC7C78">
            <w:pPr>
              <w:rPr>
                <w:rFonts w:ascii="Calibri" w:eastAsia="Times New Roman" w:hAnsi="Calibri" w:cs="Calibri"/>
                <w:sz w:val="20"/>
                <w:szCs w:val="20"/>
                <w:lang w:val="en-NZ" w:eastAsia="en-NZ"/>
              </w:rPr>
            </w:pPr>
          </w:p>
        </w:tc>
        <w:tc>
          <w:tcPr>
            <w:tcW w:w="12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6A136495" w14:textId="77777777" w:rsidR="004945AB" w:rsidRPr="00940517" w:rsidRDefault="004945AB" w:rsidP="00AC7C78">
            <w:pPr>
              <w:rPr>
                <w:rFonts w:ascii="Calibri" w:eastAsia="Times New Roman" w:hAnsi="Calibri" w:cs="Calibri"/>
                <w:sz w:val="20"/>
                <w:szCs w:val="20"/>
                <w:lang w:val="en-NZ" w:eastAsia="en-NZ"/>
              </w:rPr>
            </w:pPr>
          </w:p>
        </w:tc>
        <w:tc>
          <w:tcPr>
            <w:tcW w:w="5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vAlign w:val="center"/>
          </w:tcPr>
          <w:p w14:paraId="0506960D" w14:textId="77777777" w:rsidR="004945AB" w:rsidRPr="00940517" w:rsidRDefault="004945AB" w:rsidP="00AC7C78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n-NZ" w:eastAsia="en-NZ"/>
              </w:rPr>
            </w:pPr>
            <w:r w:rsidRPr="00940517">
              <w:rPr>
                <w:rFonts w:ascii="Calibri" w:eastAsia="Times New Roman" w:hAnsi="Calibri" w:cs="Calibri"/>
                <w:b/>
                <w:sz w:val="20"/>
                <w:szCs w:val="20"/>
                <w:lang w:val="en-NZ" w:eastAsia="en-NZ"/>
              </w:rPr>
              <w:t>(Initial)</w:t>
            </w:r>
          </w:p>
        </w:tc>
        <w:tc>
          <w:tcPr>
            <w:tcW w:w="5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vAlign w:val="center"/>
          </w:tcPr>
          <w:p w14:paraId="68B7361B" w14:textId="77777777" w:rsidR="004945AB" w:rsidRPr="00940517" w:rsidRDefault="004945AB" w:rsidP="00AC7C78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n-NZ" w:eastAsia="en-NZ"/>
              </w:rPr>
            </w:pPr>
            <w:r w:rsidRPr="00940517">
              <w:rPr>
                <w:rFonts w:ascii="Calibri" w:eastAsia="Times New Roman" w:hAnsi="Calibri" w:cs="Calibri"/>
                <w:b/>
                <w:sz w:val="20"/>
                <w:szCs w:val="20"/>
                <w:lang w:val="en-NZ" w:eastAsia="en-NZ"/>
              </w:rPr>
              <w:t>(Date)</w:t>
            </w:r>
          </w:p>
        </w:tc>
        <w:tc>
          <w:tcPr>
            <w:tcW w:w="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A38B4A" w14:textId="77777777" w:rsidR="004945AB" w:rsidRPr="00940517" w:rsidRDefault="004945AB" w:rsidP="00AC7C78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n-NZ" w:eastAsia="en-NZ"/>
              </w:rPr>
            </w:pPr>
            <w:r w:rsidRPr="00940517">
              <w:rPr>
                <w:rFonts w:ascii="Calibri" w:eastAsia="Times New Roman" w:hAnsi="Calibri" w:cs="Calibri"/>
                <w:b/>
                <w:sz w:val="20"/>
                <w:szCs w:val="20"/>
                <w:lang w:val="en-NZ" w:eastAsia="en-NZ"/>
              </w:rPr>
              <w:t>Evaluation Schedule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8237BC9" w14:textId="77777777" w:rsidR="004945AB" w:rsidRPr="00940517" w:rsidRDefault="004945AB" w:rsidP="00AC7C78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n-NZ" w:eastAsia="en-NZ"/>
              </w:rPr>
            </w:pPr>
            <w:r w:rsidRPr="00940517">
              <w:rPr>
                <w:rFonts w:ascii="Calibri" w:eastAsia="Times New Roman" w:hAnsi="Calibri" w:cs="Calibri"/>
                <w:b/>
                <w:sz w:val="20"/>
                <w:szCs w:val="20"/>
                <w:lang w:val="en-NZ" w:eastAsia="en-NZ"/>
              </w:rPr>
              <w:t>Evaluator List</w:t>
            </w:r>
          </w:p>
        </w:tc>
        <w:tc>
          <w:tcPr>
            <w:tcW w:w="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450A90F" w14:textId="77777777" w:rsidR="004945AB" w:rsidRPr="00940517" w:rsidRDefault="004945AB" w:rsidP="00AC7C78">
            <w:pPr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en-NZ" w:eastAsia="en-NZ"/>
              </w:rPr>
            </w:pPr>
            <w:r w:rsidRPr="00940517">
              <w:rPr>
                <w:rFonts w:ascii="Calibri" w:eastAsia="Times New Roman" w:hAnsi="Calibri" w:cs="Calibri"/>
                <w:b/>
                <w:sz w:val="20"/>
                <w:szCs w:val="20"/>
                <w:lang w:val="en-NZ" w:eastAsia="en-NZ"/>
              </w:rPr>
              <w:t>Notification</w:t>
            </w:r>
          </w:p>
        </w:tc>
      </w:tr>
      <w:tr w:rsidR="004945AB" w:rsidRPr="00940517" w14:paraId="425BB2B4" w14:textId="77777777" w:rsidTr="004945AB">
        <w:trPr>
          <w:trHeight w:val="405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2A062DB" w14:textId="77777777" w:rsidR="004945AB" w:rsidRPr="00940517" w:rsidRDefault="004945AB" w:rsidP="00AC7C78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n-NZ" w:eastAsia="en-NZ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9E2F3" w:themeFill="accent1" w:themeFillTint="33"/>
            <w:vAlign w:val="center"/>
          </w:tcPr>
          <w:p w14:paraId="0DFD6625" w14:textId="77777777" w:rsidR="004945AB" w:rsidRPr="00940517" w:rsidRDefault="004945AB" w:rsidP="00AC7C78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n-NZ" w:eastAsia="en-NZ"/>
              </w:rPr>
            </w:pPr>
          </w:p>
        </w:tc>
        <w:tc>
          <w:tcPr>
            <w:tcW w:w="5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vAlign w:val="center"/>
          </w:tcPr>
          <w:p w14:paraId="4D445336" w14:textId="77777777" w:rsidR="004945AB" w:rsidRPr="00940517" w:rsidRDefault="004945AB" w:rsidP="00AC7C78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n-NZ" w:eastAsia="en-NZ"/>
              </w:rPr>
            </w:pPr>
          </w:p>
        </w:tc>
        <w:tc>
          <w:tcPr>
            <w:tcW w:w="5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vAlign w:val="center"/>
          </w:tcPr>
          <w:p w14:paraId="51391A2E" w14:textId="77777777" w:rsidR="004945AB" w:rsidRPr="00940517" w:rsidRDefault="004945AB" w:rsidP="00AC7C78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n-NZ" w:eastAsia="en-NZ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6AE2F34" w14:textId="77777777" w:rsidR="004945AB" w:rsidRPr="00940517" w:rsidRDefault="004945AB" w:rsidP="00AC7C78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n-NZ" w:eastAsia="en-NZ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355A539" w14:textId="77777777" w:rsidR="004945AB" w:rsidRPr="00940517" w:rsidRDefault="004945AB" w:rsidP="00AC7C78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n-NZ" w:eastAsia="en-NZ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7B0528C" w14:textId="77777777" w:rsidR="004945AB" w:rsidRPr="00940517" w:rsidRDefault="004945AB" w:rsidP="00AC7C78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n-NZ" w:eastAsia="en-NZ"/>
              </w:rPr>
            </w:pPr>
          </w:p>
        </w:tc>
      </w:tr>
    </w:tbl>
    <w:p w14:paraId="410B1D8A" w14:textId="77777777" w:rsidR="004C5447" w:rsidRDefault="004C5447" w:rsidP="004945AB">
      <w:pPr>
        <w:rPr>
          <w:b/>
          <w:bCs/>
          <w:sz w:val="28"/>
          <w:szCs w:val="28"/>
        </w:rPr>
      </w:pPr>
    </w:p>
    <w:p w14:paraId="46F3C818" w14:textId="5581D260" w:rsidR="004945AB" w:rsidRDefault="004945AB" w:rsidP="004C5447">
      <w:pPr>
        <w:shd w:val="clear" w:color="auto" w:fill="BFBFBF" w:themeFill="background1" w:themeFillShade="B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Part </w:t>
      </w:r>
      <w:r w:rsidR="00AE7694">
        <w:rPr>
          <w:b/>
          <w:bCs/>
          <w:sz w:val="28"/>
          <w:szCs w:val="28"/>
        </w:rPr>
        <w:t>D</w:t>
      </w:r>
      <w:r>
        <w:rPr>
          <w:b/>
          <w:bCs/>
          <w:sz w:val="28"/>
          <w:szCs w:val="28"/>
        </w:rPr>
        <w:t xml:space="preserve"> Evaluation process </w:t>
      </w:r>
    </w:p>
    <w:p w14:paraId="4677F2E9" w14:textId="6FD27D6F" w:rsidR="004945AB" w:rsidRDefault="004945AB" w:rsidP="00A92CF1">
      <w:pPr>
        <w:rPr>
          <w:b/>
          <w:bCs/>
          <w:sz w:val="20"/>
          <w:szCs w:val="20"/>
        </w:rPr>
      </w:pPr>
    </w:p>
    <w:tbl>
      <w:tblPr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203"/>
        <w:gridCol w:w="7297"/>
        <w:gridCol w:w="1133"/>
        <w:gridCol w:w="1136"/>
        <w:gridCol w:w="4619"/>
      </w:tblGrid>
      <w:tr w:rsidR="004945AB" w:rsidRPr="00300A0C" w14:paraId="224873C4" w14:textId="77777777" w:rsidTr="001875E2">
        <w:trPr>
          <w:trHeight w:val="238"/>
        </w:trPr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FE8F0F6" w14:textId="77777777" w:rsidR="004945AB" w:rsidRPr="00300A0C" w:rsidRDefault="004945AB" w:rsidP="0064087F">
            <w:pPr>
              <w:jc w:val="center"/>
              <w:rPr>
                <w:rFonts w:eastAsia="Times New Roman"/>
                <w:b/>
                <w:sz w:val="20"/>
                <w:lang w:val="en-NZ" w:eastAsia="en-NZ"/>
              </w:rPr>
            </w:pPr>
            <w:r w:rsidRPr="00300A0C">
              <w:rPr>
                <w:rFonts w:eastAsia="Times New Roman"/>
                <w:b/>
                <w:sz w:val="20"/>
                <w:lang w:val="en-NZ" w:eastAsia="en-NZ"/>
              </w:rPr>
              <w:t>Date</w:t>
            </w:r>
          </w:p>
        </w:tc>
        <w:tc>
          <w:tcPr>
            <w:tcW w:w="2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670C830" w14:textId="77777777" w:rsidR="004945AB" w:rsidRPr="00300A0C" w:rsidRDefault="004945AB" w:rsidP="0064087F">
            <w:pPr>
              <w:rPr>
                <w:rFonts w:eastAsia="Times New Roman"/>
                <w:b/>
                <w:sz w:val="20"/>
                <w:lang w:val="en-NZ" w:eastAsia="en-NZ"/>
              </w:rPr>
            </w:pPr>
            <w:r w:rsidRPr="00300A0C">
              <w:rPr>
                <w:rFonts w:eastAsia="Times New Roman"/>
                <w:b/>
                <w:sz w:val="20"/>
                <w:lang w:val="en-NZ" w:eastAsia="en-NZ"/>
              </w:rPr>
              <w:t>Note any significant departures from APAC MRA-001 in the evaluation process</w:t>
            </w:r>
          </w:p>
        </w:tc>
        <w:tc>
          <w:tcPr>
            <w:tcW w:w="7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FBCA377" w14:textId="5A013575" w:rsidR="004945AB" w:rsidRPr="00300A0C" w:rsidRDefault="004945AB" w:rsidP="0064087F">
            <w:pPr>
              <w:jc w:val="center"/>
              <w:rPr>
                <w:rFonts w:eastAsia="Times New Roman"/>
                <w:b/>
                <w:sz w:val="20"/>
                <w:lang w:val="en-NZ" w:eastAsia="en-NZ"/>
              </w:rPr>
            </w:pPr>
            <w:r w:rsidRPr="00300A0C">
              <w:rPr>
                <w:rFonts w:eastAsia="Times New Roman"/>
                <w:b/>
                <w:sz w:val="20"/>
                <w:lang w:val="en-NZ" w:eastAsia="en-NZ"/>
              </w:rPr>
              <w:t>MRA</w:t>
            </w:r>
            <w:r w:rsidRPr="00300A0C">
              <w:rPr>
                <w:rFonts w:eastAsia="MS Mincho"/>
                <w:b/>
                <w:sz w:val="20"/>
                <w:lang w:val="en-NZ" w:eastAsia="ja-JP"/>
              </w:rPr>
              <w:t>M</w:t>
            </w:r>
            <w:r w:rsidRPr="00300A0C">
              <w:rPr>
                <w:rFonts w:eastAsia="Times New Roman"/>
                <w:b/>
                <w:sz w:val="20"/>
                <w:lang w:val="en-NZ" w:eastAsia="en-NZ"/>
              </w:rPr>
              <w:t>C Chair</w:t>
            </w:r>
          </w:p>
        </w:tc>
        <w:tc>
          <w:tcPr>
            <w:tcW w:w="1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2D7F7C1" w14:textId="77777777" w:rsidR="004945AB" w:rsidRPr="00300A0C" w:rsidRDefault="004945AB" w:rsidP="0064087F">
            <w:pPr>
              <w:rPr>
                <w:rFonts w:eastAsia="Times New Roman"/>
                <w:b/>
                <w:sz w:val="20"/>
                <w:lang w:val="en-NZ" w:eastAsia="en-NZ"/>
              </w:rPr>
            </w:pPr>
            <w:r w:rsidRPr="00300A0C">
              <w:rPr>
                <w:rFonts w:eastAsia="Times New Roman"/>
                <w:b/>
                <w:sz w:val="20"/>
                <w:lang w:val="en-NZ" w:eastAsia="en-NZ"/>
              </w:rPr>
              <w:t>Comment</w:t>
            </w:r>
          </w:p>
        </w:tc>
      </w:tr>
      <w:tr w:rsidR="001875E2" w:rsidRPr="00300A0C" w14:paraId="3E2DC4E4" w14:textId="77777777" w:rsidTr="001875E2">
        <w:trPr>
          <w:trHeight w:val="238"/>
        </w:trPr>
        <w:tc>
          <w:tcPr>
            <w:tcW w:w="3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08DF913" w14:textId="77777777" w:rsidR="004945AB" w:rsidRPr="00300A0C" w:rsidRDefault="004945AB" w:rsidP="0064087F">
            <w:pPr>
              <w:rPr>
                <w:rFonts w:eastAsia="Times New Roman"/>
                <w:b/>
                <w:sz w:val="20"/>
                <w:lang w:val="en-NZ" w:eastAsia="en-NZ"/>
              </w:rPr>
            </w:pPr>
          </w:p>
        </w:tc>
        <w:tc>
          <w:tcPr>
            <w:tcW w:w="23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719923B1" w14:textId="77777777" w:rsidR="004945AB" w:rsidRPr="00300A0C" w:rsidRDefault="004945AB" w:rsidP="0064087F">
            <w:pPr>
              <w:rPr>
                <w:rFonts w:eastAsia="Times New Roman"/>
                <w:b/>
                <w:sz w:val="20"/>
                <w:lang w:val="en-NZ" w:eastAsia="en-NZ"/>
              </w:rPr>
            </w:pPr>
          </w:p>
        </w:tc>
        <w:tc>
          <w:tcPr>
            <w:tcW w:w="3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vAlign w:val="center"/>
          </w:tcPr>
          <w:p w14:paraId="1AFB3CAE" w14:textId="77777777" w:rsidR="004945AB" w:rsidRPr="00300A0C" w:rsidRDefault="004945AB" w:rsidP="0064087F">
            <w:pPr>
              <w:jc w:val="center"/>
              <w:rPr>
                <w:rFonts w:eastAsia="Times New Roman"/>
                <w:b/>
                <w:sz w:val="20"/>
                <w:lang w:val="en-NZ" w:eastAsia="en-NZ"/>
              </w:rPr>
            </w:pPr>
            <w:r w:rsidRPr="00300A0C">
              <w:rPr>
                <w:rFonts w:eastAsia="Times New Roman"/>
                <w:b/>
                <w:sz w:val="20"/>
                <w:lang w:val="en-NZ" w:eastAsia="en-NZ"/>
              </w:rPr>
              <w:t>(Initial)</w:t>
            </w:r>
          </w:p>
        </w:tc>
        <w:tc>
          <w:tcPr>
            <w:tcW w:w="3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vAlign w:val="center"/>
          </w:tcPr>
          <w:p w14:paraId="3353B0F5" w14:textId="77777777" w:rsidR="004945AB" w:rsidRPr="00300A0C" w:rsidRDefault="004945AB" w:rsidP="0064087F">
            <w:pPr>
              <w:jc w:val="center"/>
              <w:rPr>
                <w:rFonts w:eastAsia="Times New Roman"/>
                <w:b/>
                <w:sz w:val="20"/>
                <w:lang w:val="en-NZ" w:eastAsia="en-NZ"/>
              </w:rPr>
            </w:pPr>
            <w:r w:rsidRPr="00300A0C">
              <w:rPr>
                <w:rFonts w:eastAsia="Times New Roman"/>
                <w:b/>
                <w:sz w:val="20"/>
                <w:lang w:val="en-NZ" w:eastAsia="en-NZ"/>
              </w:rPr>
              <w:t>(Date)</w:t>
            </w:r>
          </w:p>
        </w:tc>
        <w:tc>
          <w:tcPr>
            <w:tcW w:w="1501" w:type="pct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CB8875D" w14:textId="77777777" w:rsidR="004945AB" w:rsidRPr="00300A0C" w:rsidRDefault="004945AB" w:rsidP="0064087F">
            <w:pPr>
              <w:rPr>
                <w:rFonts w:eastAsia="Times New Roman"/>
                <w:b/>
                <w:sz w:val="20"/>
                <w:lang w:val="en-NZ" w:eastAsia="en-NZ"/>
              </w:rPr>
            </w:pPr>
          </w:p>
        </w:tc>
      </w:tr>
      <w:tr w:rsidR="001875E2" w:rsidRPr="00300A0C" w14:paraId="7E757BA2" w14:textId="77777777" w:rsidTr="001875E2">
        <w:trPr>
          <w:trHeight w:val="340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CE72AF4" w14:textId="77777777" w:rsidR="004945AB" w:rsidRPr="00300A0C" w:rsidRDefault="004945AB" w:rsidP="0064087F">
            <w:pPr>
              <w:jc w:val="center"/>
              <w:rPr>
                <w:rFonts w:eastAsia="Times New Roman"/>
                <w:sz w:val="20"/>
                <w:lang w:val="en-NZ" w:eastAsia="en-NZ"/>
              </w:rPr>
            </w:pPr>
          </w:p>
        </w:tc>
        <w:tc>
          <w:tcPr>
            <w:tcW w:w="2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9E2F3" w:themeFill="accent1" w:themeFillTint="33"/>
            <w:vAlign w:val="center"/>
          </w:tcPr>
          <w:p w14:paraId="4B67C176" w14:textId="77777777" w:rsidR="004945AB" w:rsidRPr="00300A0C" w:rsidRDefault="004945AB" w:rsidP="0064087F">
            <w:pPr>
              <w:rPr>
                <w:rFonts w:eastAsia="Times New Roman"/>
                <w:sz w:val="20"/>
                <w:lang w:val="en-NZ" w:eastAsia="en-NZ"/>
              </w:rPr>
            </w:pPr>
          </w:p>
        </w:tc>
        <w:tc>
          <w:tcPr>
            <w:tcW w:w="3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vAlign w:val="center"/>
          </w:tcPr>
          <w:p w14:paraId="66759838" w14:textId="77777777" w:rsidR="004945AB" w:rsidRPr="00300A0C" w:rsidRDefault="004945AB" w:rsidP="0064087F">
            <w:pPr>
              <w:jc w:val="center"/>
              <w:rPr>
                <w:rFonts w:eastAsia="Times New Roman"/>
                <w:sz w:val="20"/>
                <w:lang w:val="en-NZ" w:eastAsia="en-NZ"/>
              </w:rPr>
            </w:pPr>
          </w:p>
        </w:tc>
        <w:tc>
          <w:tcPr>
            <w:tcW w:w="3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vAlign w:val="center"/>
          </w:tcPr>
          <w:p w14:paraId="485D79B4" w14:textId="77777777" w:rsidR="004945AB" w:rsidRPr="00300A0C" w:rsidRDefault="004945AB" w:rsidP="0064087F">
            <w:pPr>
              <w:jc w:val="center"/>
              <w:rPr>
                <w:rFonts w:eastAsia="Times New Roman"/>
                <w:sz w:val="20"/>
                <w:lang w:val="en-NZ" w:eastAsia="en-NZ"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12D4AB" w14:textId="77777777" w:rsidR="004945AB" w:rsidRPr="00300A0C" w:rsidRDefault="004945AB" w:rsidP="0064087F">
            <w:pPr>
              <w:rPr>
                <w:rFonts w:eastAsia="Times New Roman"/>
                <w:sz w:val="20"/>
                <w:lang w:val="en-NZ" w:eastAsia="en-NZ"/>
              </w:rPr>
            </w:pPr>
          </w:p>
        </w:tc>
      </w:tr>
      <w:tr w:rsidR="001875E2" w:rsidRPr="00300A0C" w14:paraId="16DC180E" w14:textId="77777777" w:rsidTr="001875E2">
        <w:trPr>
          <w:trHeight w:val="340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C14FC0B" w14:textId="77777777" w:rsidR="004945AB" w:rsidRPr="00300A0C" w:rsidRDefault="004945AB" w:rsidP="0064087F">
            <w:pPr>
              <w:jc w:val="center"/>
              <w:rPr>
                <w:rFonts w:eastAsia="Times New Roman"/>
                <w:sz w:val="20"/>
                <w:lang w:val="en-NZ" w:eastAsia="en-NZ"/>
              </w:rPr>
            </w:pPr>
          </w:p>
        </w:tc>
        <w:tc>
          <w:tcPr>
            <w:tcW w:w="2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9E2F3" w:themeFill="accent1" w:themeFillTint="33"/>
            <w:vAlign w:val="center"/>
          </w:tcPr>
          <w:p w14:paraId="4C163E7C" w14:textId="77777777" w:rsidR="004945AB" w:rsidRPr="00300A0C" w:rsidRDefault="004945AB" w:rsidP="0064087F">
            <w:pPr>
              <w:rPr>
                <w:rFonts w:eastAsia="Times New Roman"/>
                <w:sz w:val="20"/>
                <w:lang w:val="en-NZ" w:eastAsia="en-NZ"/>
              </w:rPr>
            </w:pPr>
          </w:p>
        </w:tc>
        <w:tc>
          <w:tcPr>
            <w:tcW w:w="3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vAlign w:val="center"/>
          </w:tcPr>
          <w:p w14:paraId="0C680B11" w14:textId="77777777" w:rsidR="004945AB" w:rsidRPr="00300A0C" w:rsidRDefault="004945AB" w:rsidP="0064087F">
            <w:pPr>
              <w:jc w:val="center"/>
              <w:rPr>
                <w:rFonts w:eastAsia="Times New Roman"/>
                <w:sz w:val="20"/>
                <w:lang w:val="en-NZ" w:eastAsia="en-NZ"/>
              </w:rPr>
            </w:pPr>
          </w:p>
        </w:tc>
        <w:tc>
          <w:tcPr>
            <w:tcW w:w="3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vAlign w:val="center"/>
          </w:tcPr>
          <w:p w14:paraId="0E7D53DC" w14:textId="77777777" w:rsidR="004945AB" w:rsidRPr="00300A0C" w:rsidRDefault="004945AB" w:rsidP="0064087F">
            <w:pPr>
              <w:jc w:val="center"/>
              <w:rPr>
                <w:rFonts w:eastAsia="Times New Roman"/>
                <w:sz w:val="20"/>
                <w:lang w:val="en-NZ" w:eastAsia="en-NZ"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906D9BD" w14:textId="77777777" w:rsidR="004945AB" w:rsidRPr="00300A0C" w:rsidRDefault="004945AB" w:rsidP="0064087F">
            <w:pPr>
              <w:rPr>
                <w:rFonts w:eastAsia="Times New Roman"/>
                <w:sz w:val="20"/>
                <w:lang w:val="en-NZ" w:eastAsia="en-NZ"/>
              </w:rPr>
            </w:pPr>
          </w:p>
        </w:tc>
      </w:tr>
    </w:tbl>
    <w:p w14:paraId="7922EB9B" w14:textId="1493963F" w:rsidR="004945AB" w:rsidRDefault="004945AB" w:rsidP="00A92CF1">
      <w:pPr>
        <w:rPr>
          <w:b/>
          <w:bCs/>
          <w:sz w:val="20"/>
          <w:szCs w:val="20"/>
        </w:rPr>
      </w:pPr>
    </w:p>
    <w:p w14:paraId="7CF7BB76" w14:textId="2A5F8FF6" w:rsidR="004945AB" w:rsidRPr="000F5089" w:rsidRDefault="004945AB" w:rsidP="004C5447">
      <w:pPr>
        <w:shd w:val="clear" w:color="auto" w:fill="BFBFBF" w:themeFill="background1" w:themeFillShade="BF"/>
        <w:rPr>
          <w:b/>
          <w:bCs/>
          <w:sz w:val="28"/>
          <w:szCs w:val="28"/>
        </w:rPr>
      </w:pPr>
      <w:r w:rsidRPr="000F5089">
        <w:rPr>
          <w:b/>
          <w:bCs/>
          <w:sz w:val="28"/>
          <w:szCs w:val="28"/>
        </w:rPr>
        <w:t xml:space="preserve">Part </w:t>
      </w:r>
      <w:r w:rsidR="00AE7694">
        <w:rPr>
          <w:b/>
          <w:bCs/>
          <w:sz w:val="28"/>
          <w:szCs w:val="28"/>
        </w:rPr>
        <w:t>E</w:t>
      </w:r>
      <w:r w:rsidRPr="000F5089">
        <w:rPr>
          <w:b/>
          <w:bCs/>
          <w:sz w:val="28"/>
          <w:szCs w:val="28"/>
        </w:rPr>
        <w:t xml:space="preserve"> </w:t>
      </w:r>
      <w:r w:rsidR="000F5089" w:rsidRPr="000F5089">
        <w:rPr>
          <w:b/>
          <w:bCs/>
          <w:sz w:val="28"/>
          <w:szCs w:val="28"/>
        </w:rPr>
        <w:t>Post Evaluation Activity Reporting</w:t>
      </w:r>
    </w:p>
    <w:p w14:paraId="4CD50095" w14:textId="77777777" w:rsidR="000F5089" w:rsidRDefault="000F5089" w:rsidP="00A92CF1">
      <w:pPr>
        <w:rPr>
          <w:b/>
          <w:bCs/>
          <w:sz w:val="20"/>
          <w:szCs w:val="20"/>
        </w:rPr>
      </w:pPr>
    </w:p>
    <w:tbl>
      <w:tblPr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495"/>
        <w:gridCol w:w="1274"/>
        <w:gridCol w:w="4619"/>
      </w:tblGrid>
      <w:tr w:rsidR="00001818" w:rsidRPr="00300A0C" w14:paraId="4058AF3E" w14:textId="77777777" w:rsidTr="00006E79">
        <w:trPr>
          <w:trHeight w:val="238"/>
        </w:trPr>
        <w:tc>
          <w:tcPr>
            <w:tcW w:w="3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907B3A4" w14:textId="46CFB4DE" w:rsidR="00001818" w:rsidRPr="00300A0C" w:rsidRDefault="00001818" w:rsidP="00001818">
            <w:pPr>
              <w:rPr>
                <w:rFonts w:eastAsia="Times New Roman"/>
                <w:b/>
                <w:sz w:val="20"/>
                <w:lang w:val="en-NZ" w:eastAsia="en-NZ"/>
              </w:rPr>
            </w:pPr>
            <w:r w:rsidRPr="00300A0C">
              <w:rPr>
                <w:rFonts w:eastAsia="Times New Roman"/>
                <w:b/>
                <w:sz w:val="20"/>
                <w:lang w:val="en-NZ" w:eastAsia="en-NZ"/>
              </w:rPr>
              <w:t>Activity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78370BF" w14:textId="12BC8B05" w:rsidR="00001818" w:rsidRPr="00300A0C" w:rsidRDefault="00001818" w:rsidP="00001818">
            <w:pPr>
              <w:jc w:val="center"/>
              <w:rPr>
                <w:rFonts w:eastAsia="Times New Roman"/>
                <w:b/>
                <w:sz w:val="20"/>
                <w:lang w:val="en-NZ" w:eastAsia="en-NZ"/>
              </w:rPr>
            </w:pPr>
            <w:r w:rsidRPr="00300A0C">
              <w:rPr>
                <w:rFonts w:eastAsia="Times New Roman"/>
                <w:b/>
                <w:sz w:val="20"/>
                <w:lang w:val="en-NZ" w:eastAsia="en-NZ"/>
              </w:rPr>
              <w:t>Date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924E0" w14:textId="0F9A6C0C" w:rsidR="00001818" w:rsidRPr="00300A0C" w:rsidRDefault="00001818" w:rsidP="00001818">
            <w:pPr>
              <w:jc w:val="center"/>
              <w:rPr>
                <w:rFonts w:eastAsia="Times New Roman"/>
                <w:b/>
                <w:sz w:val="20"/>
                <w:lang w:val="en-NZ" w:eastAsia="en-NZ"/>
              </w:rPr>
            </w:pPr>
            <w:r w:rsidRPr="00300A0C">
              <w:rPr>
                <w:rFonts w:eastAsia="Times New Roman"/>
                <w:b/>
                <w:sz w:val="20"/>
                <w:lang w:val="en-NZ" w:eastAsia="en-NZ"/>
              </w:rPr>
              <w:t>Target</w:t>
            </w:r>
            <w:r>
              <w:rPr>
                <w:rFonts w:eastAsia="Times New Roman"/>
                <w:b/>
                <w:sz w:val="20"/>
                <w:lang w:val="en-NZ" w:eastAsia="en-NZ"/>
              </w:rPr>
              <w:t xml:space="preserve"> after event</w:t>
            </w:r>
          </w:p>
        </w:tc>
      </w:tr>
      <w:tr w:rsidR="00001818" w:rsidRPr="00300A0C" w14:paraId="2D1268A4" w14:textId="77777777" w:rsidTr="00006E79">
        <w:trPr>
          <w:trHeight w:val="340"/>
        </w:trPr>
        <w:tc>
          <w:tcPr>
            <w:tcW w:w="3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51E8A5E" w14:textId="6A9F456C" w:rsidR="00001818" w:rsidRPr="00024024" w:rsidRDefault="00001818" w:rsidP="00001818">
            <w:pPr>
              <w:rPr>
                <w:rFonts w:eastAsia="Times New Roman"/>
                <w:b/>
                <w:bCs/>
                <w:sz w:val="20"/>
                <w:lang w:val="en-NZ" w:eastAsia="en-NZ"/>
              </w:rPr>
            </w:pPr>
            <w:r>
              <w:rPr>
                <w:rFonts w:eastAsia="Times New Roman"/>
                <w:b/>
                <w:bCs/>
                <w:sz w:val="20"/>
                <w:lang w:val="en-NZ" w:eastAsia="en-NZ"/>
              </w:rPr>
              <w:t>Closing meeting including submission of summary report and findings to AB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FAF29E5" w14:textId="77777777" w:rsidR="00001818" w:rsidRPr="00300A0C" w:rsidRDefault="00001818" w:rsidP="00001818">
            <w:pPr>
              <w:jc w:val="center"/>
              <w:rPr>
                <w:rFonts w:eastAsia="Times New Roman"/>
                <w:sz w:val="20"/>
                <w:lang w:val="en-NZ" w:eastAsia="en-NZ"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6DF54" w14:textId="106B08FA" w:rsidR="00001818" w:rsidRPr="00300A0C" w:rsidRDefault="00001818" w:rsidP="00001818">
            <w:pPr>
              <w:jc w:val="center"/>
              <w:rPr>
                <w:rFonts w:eastAsia="Times New Roman"/>
                <w:sz w:val="20"/>
                <w:lang w:val="en-NZ" w:eastAsia="en-NZ"/>
              </w:rPr>
            </w:pPr>
            <w:r>
              <w:rPr>
                <w:rFonts w:eastAsia="Times New Roman"/>
                <w:sz w:val="20"/>
                <w:lang w:val="en-NZ" w:eastAsia="en-NZ"/>
              </w:rPr>
              <w:t>Closing meeting</w:t>
            </w:r>
          </w:p>
        </w:tc>
      </w:tr>
      <w:tr w:rsidR="00001818" w:rsidRPr="00300A0C" w14:paraId="2718EA2F" w14:textId="77777777" w:rsidTr="002027F3">
        <w:trPr>
          <w:trHeight w:val="340"/>
        </w:trPr>
        <w:tc>
          <w:tcPr>
            <w:tcW w:w="3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BD56A6F" w14:textId="503C76BF" w:rsidR="00001818" w:rsidRPr="00024024" w:rsidRDefault="00001818" w:rsidP="00001818">
            <w:pPr>
              <w:rPr>
                <w:rFonts w:eastAsia="Times New Roman"/>
                <w:b/>
                <w:bCs/>
                <w:sz w:val="20"/>
                <w:lang w:val="en-NZ" w:eastAsia="en-NZ"/>
              </w:rPr>
            </w:pPr>
            <w:r>
              <w:rPr>
                <w:rFonts w:eastAsia="Times New Roman"/>
                <w:b/>
                <w:bCs/>
                <w:sz w:val="20"/>
                <w:lang w:val="en-NZ" w:eastAsia="en-NZ"/>
              </w:rPr>
              <w:t xml:space="preserve">Submit </w:t>
            </w:r>
            <w:r w:rsidRPr="009104AE">
              <w:rPr>
                <w:rFonts w:eastAsia="Times New Roman"/>
                <w:b/>
                <w:bCs/>
                <w:sz w:val="20"/>
                <w:lang w:val="en-NZ" w:eastAsia="en-NZ"/>
              </w:rPr>
              <w:t xml:space="preserve">APAC </w:t>
            </w:r>
            <w:proofErr w:type="spellStart"/>
            <w:r w:rsidRPr="009104AE">
              <w:rPr>
                <w:rFonts w:eastAsia="Times New Roman"/>
                <w:b/>
                <w:bCs/>
                <w:sz w:val="20"/>
                <w:lang w:val="en-NZ" w:eastAsia="en-NZ"/>
              </w:rPr>
              <w:t>FMRA-008s</w:t>
            </w:r>
            <w:proofErr w:type="spellEnd"/>
            <w:r w:rsidRPr="009104AE">
              <w:rPr>
                <w:rFonts w:eastAsia="Times New Roman"/>
                <w:b/>
                <w:bCs/>
                <w:sz w:val="20"/>
                <w:lang w:val="en-NZ" w:eastAsia="en-NZ"/>
              </w:rPr>
              <w:t xml:space="preserve"> Evaluator &amp; Technical Expert Performance Monitoring Forms for each Team Member</w:t>
            </w:r>
            <w:r>
              <w:rPr>
                <w:rFonts w:eastAsia="Times New Roman"/>
                <w:b/>
                <w:bCs/>
                <w:sz w:val="20"/>
                <w:lang w:val="en-NZ" w:eastAsia="en-NZ"/>
              </w:rPr>
              <w:t xml:space="preserve"> and </w:t>
            </w:r>
            <w:r w:rsidRPr="009104AE">
              <w:rPr>
                <w:rFonts w:eastAsia="Times New Roman"/>
                <w:b/>
                <w:bCs/>
                <w:sz w:val="20"/>
                <w:lang w:val="en-NZ" w:eastAsia="en-NZ"/>
              </w:rPr>
              <w:t xml:space="preserve">APAC </w:t>
            </w:r>
            <w:proofErr w:type="spellStart"/>
            <w:r w:rsidRPr="009104AE">
              <w:rPr>
                <w:rFonts w:eastAsia="Times New Roman"/>
                <w:b/>
                <w:bCs/>
                <w:sz w:val="20"/>
                <w:lang w:val="en-NZ" w:eastAsia="en-NZ"/>
              </w:rPr>
              <w:t>FMRA-007s</w:t>
            </w:r>
            <w:proofErr w:type="spellEnd"/>
            <w:r w:rsidRPr="009104AE">
              <w:rPr>
                <w:rFonts w:eastAsia="Times New Roman"/>
                <w:b/>
                <w:bCs/>
                <w:sz w:val="20"/>
                <w:lang w:val="en-NZ" w:eastAsia="en-NZ"/>
              </w:rPr>
              <w:t xml:space="preserve"> from each Team Member on the performance of the Team Leader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5612E0B" w14:textId="77777777" w:rsidR="00001818" w:rsidRPr="00300A0C" w:rsidRDefault="00001818" w:rsidP="00001818">
            <w:pPr>
              <w:jc w:val="center"/>
              <w:rPr>
                <w:rFonts w:eastAsia="Times New Roman"/>
                <w:sz w:val="20"/>
                <w:lang w:val="en-NZ" w:eastAsia="en-NZ"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A07C6" w14:textId="4D1DA477" w:rsidR="00001818" w:rsidRPr="00D92504" w:rsidRDefault="00001818" w:rsidP="00001818">
            <w:pPr>
              <w:jc w:val="center"/>
              <w:rPr>
                <w:rFonts w:eastAsia="Times New Roman"/>
                <w:sz w:val="20"/>
                <w:lang w:val="en-NZ" w:eastAsia="en-NZ"/>
              </w:rPr>
            </w:pPr>
            <w:r>
              <w:rPr>
                <w:rFonts w:eastAsia="Times New Roman"/>
                <w:sz w:val="20"/>
                <w:lang w:val="en-NZ" w:eastAsia="en-NZ"/>
              </w:rPr>
              <w:t>Within 2 weeks</w:t>
            </w:r>
          </w:p>
        </w:tc>
      </w:tr>
      <w:tr w:rsidR="00001818" w:rsidRPr="00300A0C" w14:paraId="06DE8F21" w14:textId="77777777" w:rsidTr="00006E79">
        <w:trPr>
          <w:trHeight w:val="340"/>
        </w:trPr>
        <w:tc>
          <w:tcPr>
            <w:tcW w:w="3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547BFC2" w14:textId="50D5F530" w:rsidR="00001818" w:rsidRPr="00024024" w:rsidRDefault="00001818" w:rsidP="00001818">
            <w:pPr>
              <w:rPr>
                <w:rFonts w:eastAsia="Times New Roman"/>
                <w:b/>
                <w:bCs/>
                <w:sz w:val="20"/>
                <w:lang w:val="en-NZ" w:eastAsia="en-NZ"/>
              </w:rPr>
            </w:pPr>
            <w:r>
              <w:rPr>
                <w:rFonts w:eastAsia="Times New Roman"/>
                <w:b/>
                <w:bCs/>
                <w:sz w:val="20"/>
                <w:lang w:val="en-NZ" w:eastAsia="en-NZ"/>
              </w:rPr>
              <w:t>Corrective actions and responses from AB on findings, including all commentary iterations between the accreditation body and Evaluation Team, and acceptance and finalisation of effective all corrective actions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C942DF9" w14:textId="77777777" w:rsidR="00001818" w:rsidRPr="00300A0C" w:rsidRDefault="00001818" w:rsidP="00001818">
            <w:pPr>
              <w:jc w:val="center"/>
              <w:rPr>
                <w:rFonts w:eastAsia="Times New Roman"/>
                <w:sz w:val="20"/>
                <w:lang w:val="en-NZ" w:eastAsia="en-NZ"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5B691" w14:textId="77777777" w:rsidR="00001818" w:rsidRDefault="00001818" w:rsidP="00001818">
            <w:pPr>
              <w:jc w:val="center"/>
              <w:rPr>
                <w:rFonts w:eastAsia="Times New Roman"/>
                <w:sz w:val="20"/>
                <w:lang w:val="en-NZ" w:eastAsia="en-NZ"/>
              </w:rPr>
            </w:pPr>
            <w:r>
              <w:rPr>
                <w:rFonts w:eastAsia="Times New Roman"/>
                <w:sz w:val="20"/>
                <w:lang w:val="en-NZ" w:eastAsia="en-NZ"/>
              </w:rPr>
              <w:t xml:space="preserve">Normally </w:t>
            </w:r>
            <w:r w:rsidRPr="00D92504">
              <w:rPr>
                <w:rFonts w:eastAsia="Times New Roman"/>
                <w:sz w:val="20"/>
                <w:lang w:val="en-NZ" w:eastAsia="en-NZ"/>
              </w:rPr>
              <w:t>1 month</w:t>
            </w:r>
            <w:r>
              <w:rPr>
                <w:rFonts w:eastAsia="Times New Roman"/>
                <w:sz w:val="20"/>
                <w:lang w:val="en-NZ" w:eastAsia="en-NZ"/>
              </w:rPr>
              <w:t xml:space="preserve"> after the closing meeting. </w:t>
            </w:r>
          </w:p>
          <w:p w14:paraId="6BB481A5" w14:textId="75A9A4E0" w:rsidR="00001818" w:rsidRPr="00D92504" w:rsidRDefault="00001818" w:rsidP="00001818">
            <w:pPr>
              <w:jc w:val="center"/>
              <w:rPr>
                <w:rFonts w:eastAsia="Times New Roman"/>
                <w:sz w:val="20"/>
                <w:lang w:val="en-NZ" w:eastAsia="en-NZ"/>
              </w:rPr>
            </w:pPr>
            <w:r>
              <w:rPr>
                <w:rFonts w:eastAsia="Times New Roman"/>
                <w:sz w:val="20"/>
                <w:lang w:val="en-NZ" w:eastAsia="en-NZ"/>
              </w:rPr>
              <w:t>Team Leader may extend this up to a maximum of 3 months after the closing meeting</w:t>
            </w:r>
          </w:p>
        </w:tc>
      </w:tr>
      <w:tr w:rsidR="00001818" w:rsidRPr="00300A0C" w14:paraId="001E54F4" w14:textId="77777777" w:rsidTr="001C52F3">
        <w:trPr>
          <w:trHeight w:val="340"/>
        </w:trPr>
        <w:tc>
          <w:tcPr>
            <w:tcW w:w="3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5F38A7A" w14:textId="5F49E26A" w:rsidR="00001818" w:rsidRPr="00024024" w:rsidRDefault="00001818" w:rsidP="00001818">
            <w:pPr>
              <w:rPr>
                <w:rFonts w:eastAsia="Times New Roman"/>
                <w:b/>
                <w:bCs/>
                <w:sz w:val="20"/>
                <w:lang w:val="en-NZ" w:eastAsia="en-NZ"/>
              </w:rPr>
            </w:pPr>
            <w:r w:rsidRPr="00024024">
              <w:rPr>
                <w:rFonts w:eastAsia="Times New Roman"/>
                <w:b/>
                <w:bCs/>
                <w:sz w:val="20"/>
                <w:lang w:val="en-NZ" w:eastAsia="en-NZ"/>
              </w:rPr>
              <w:t>Draft Evaluation Report to AB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B1435DA" w14:textId="77777777" w:rsidR="00001818" w:rsidRPr="00300A0C" w:rsidRDefault="00001818" w:rsidP="00001818">
            <w:pPr>
              <w:jc w:val="center"/>
              <w:rPr>
                <w:rFonts w:eastAsia="Times New Roman"/>
                <w:sz w:val="20"/>
                <w:lang w:val="en-NZ" w:eastAsia="en-NZ"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2A345" w14:textId="32D90B4F" w:rsidR="00001818" w:rsidRPr="00300A0C" w:rsidRDefault="00001818" w:rsidP="00001818">
            <w:pPr>
              <w:jc w:val="center"/>
              <w:rPr>
                <w:rFonts w:eastAsia="Times New Roman"/>
                <w:sz w:val="20"/>
                <w:lang w:val="en-NZ" w:eastAsia="en-NZ"/>
              </w:rPr>
            </w:pPr>
            <w:r w:rsidRPr="00D92504">
              <w:rPr>
                <w:rFonts w:eastAsia="Times New Roman"/>
                <w:sz w:val="20"/>
                <w:lang w:val="en-NZ" w:eastAsia="en-NZ"/>
              </w:rPr>
              <w:t>2</w:t>
            </w:r>
            <w:r>
              <w:rPr>
                <w:rFonts w:eastAsia="Times New Roman"/>
                <w:sz w:val="20"/>
                <w:lang w:val="en-NZ" w:eastAsia="en-NZ"/>
              </w:rPr>
              <w:t xml:space="preserve"> </w:t>
            </w:r>
            <w:r w:rsidRPr="00D92504">
              <w:rPr>
                <w:rFonts w:eastAsia="Times New Roman"/>
                <w:sz w:val="20"/>
                <w:lang w:val="en-NZ" w:eastAsia="en-NZ"/>
              </w:rPr>
              <w:t>months</w:t>
            </w:r>
            <w:r>
              <w:rPr>
                <w:rFonts w:eastAsia="Times New Roman"/>
                <w:sz w:val="20"/>
                <w:lang w:val="en-NZ" w:eastAsia="en-NZ"/>
              </w:rPr>
              <w:t xml:space="preserve"> after the closing meeting</w:t>
            </w:r>
          </w:p>
        </w:tc>
      </w:tr>
      <w:tr w:rsidR="00001818" w:rsidRPr="00300A0C" w14:paraId="55985474" w14:textId="77777777" w:rsidTr="00006E79">
        <w:trPr>
          <w:trHeight w:val="340"/>
        </w:trPr>
        <w:tc>
          <w:tcPr>
            <w:tcW w:w="3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56AE5C8" w14:textId="78441B06" w:rsidR="00001818" w:rsidRPr="00024024" w:rsidRDefault="00001818" w:rsidP="00001818">
            <w:pPr>
              <w:rPr>
                <w:rFonts w:eastAsia="Times New Roman"/>
                <w:b/>
                <w:bCs/>
                <w:sz w:val="20"/>
                <w:lang w:val="en-NZ" w:eastAsia="en-NZ"/>
              </w:rPr>
            </w:pPr>
            <w:r w:rsidRPr="00024024">
              <w:rPr>
                <w:rFonts w:eastAsia="Times New Roman"/>
                <w:b/>
                <w:bCs/>
                <w:sz w:val="20"/>
                <w:lang w:val="en-NZ" w:eastAsia="en-NZ"/>
              </w:rPr>
              <w:lastRenderedPageBreak/>
              <w:t>Final Draft Evaluation Report to ERP and AB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0FDF483" w14:textId="77777777" w:rsidR="00001818" w:rsidRPr="00300A0C" w:rsidRDefault="00001818" w:rsidP="00001818">
            <w:pPr>
              <w:jc w:val="center"/>
              <w:rPr>
                <w:rFonts w:eastAsia="Times New Roman"/>
                <w:sz w:val="20"/>
                <w:lang w:val="en-NZ" w:eastAsia="en-NZ"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A0AAC" w14:textId="563C0A62" w:rsidR="00001818" w:rsidRPr="00300A0C" w:rsidRDefault="00001818" w:rsidP="00001818">
            <w:pPr>
              <w:jc w:val="center"/>
              <w:rPr>
                <w:rFonts w:eastAsia="Times New Roman"/>
                <w:sz w:val="20"/>
                <w:vertAlign w:val="superscript"/>
                <w:lang w:val="en-NZ" w:eastAsia="en-NZ"/>
              </w:rPr>
            </w:pPr>
            <w:r>
              <w:rPr>
                <w:rFonts w:eastAsia="Times New Roman"/>
                <w:sz w:val="20"/>
                <w:lang w:val="en-NZ" w:eastAsia="en-NZ"/>
              </w:rPr>
              <w:t>+1</w:t>
            </w:r>
            <w:r w:rsidRPr="00300A0C">
              <w:rPr>
                <w:rFonts w:eastAsia="Times New Roman"/>
                <w:sz w:val="20"/>
                <w:lang w:val="en-NZ" w:eastAsia="en-NZ"/>
              </w:rPr>
              <w:t xml:space="preserve"> month</w:t>
            </w:r>
          </w:p>
        </w:tc>
      </w:tr>
      <w:tr w:rsidR="00001818" w:rsidRPr="00300A0C" w14:paraId="2F2CAE8A" w14:textId="77777777" w:rsidTr="00006E79">
        <w:trPr>
          <w:trHeight w:val="340"/>
        </w:trPr>
        <w:tc>
          <w:tcPr>
            <w:tcW w:w="3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B945E20" w14:textId="0C1C5BA5" w:rsidR="00001818" w:rsidRPr="00024024" w:rsidRDefault="00001818" w:rsidP="00001818">
            <w:pPr>
              <w:rPr>
                <w:rFonts w:eastAsia="Times New Roman"/>
                <w:b/>
                <w:bCs/>
                <w:sz w:val="20"/>
                <w:lang w:val="en-NZ" w:eastAsia="en-NZ"/>
              </w:rPr>
            </w:pPr>
            <w:r w:rsidRPr="00024024">
              <w:rPr>
                <w:rFonts w:eastAsia="Times New Roman"/>
                <w:b/>
                <w:bCs/>
                <w:sz w:val="20"/>
                <w:lang w:val="en-NZ" w:eastAsia="en-NZ"/>
              </w:rPr>
              <w:t>ERP Summary Report</w:t>
            </w:r>
            <w:r>
              <w:rPr>
                <w:rFonts w:eastAsia="Times New Roman"/>
                <w:b/>
                <w:bCs/>
                <w:sz w:val="20"/>
                <w:lang w:val="en-NZ" w:eastAsia="en-NZ"/>
              </w:rPr>
              <w:t xml:space="preserve"> and TL responses to any queries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5EBBB0E" w14:textId="77777777" w:rsidR="00001818" w:rsidRPr="00300A0C" w:rsidRDefault="00001818" w:rsidP="00001818">
            <w:pPr>
              <w:jc w:val="center"/>
              <w:rPr>
                <w:rFonts w:eastAsia="Times New Roman"/>
                <w:sz w:val="20"/>
                <w:lang w:val="en-NZ" w:eastAsia="en-NZ"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3F938" w14:textId="5C6FC561" w:rsidR="00001818" w:rsidRPr="00300A0C" w:rsidRDefault="00001818" w:rsidP="00001818">
            <w:pPr>
              <w:jc w:val="center"/>
              <w:rPr>
                <w:rFonts w:eastAsia="Times New Roman"/>
                <w:sz w:val="20"/>
                <w:lang w:val="en-NZ" w:eastAsia="en-NZ"/>
              </w:rPr>
            </w:pPr>
            <w:r>
              <w:rPr>
                <w:rFonts w:eastAsia="Times New Roman"/>
                <w:sz w:val="20"/>
                <w:lang w:val="en-NZ" w:eastAsia="en-NZ"/>
              </w:rPr>
              <w:t>+1 month</w:t>
            </w:r>
          </w:p>
        </w:tc>
      </w:tr>
      <w:tr w:rsidR="00001818" w:rsidRPr="00300A0C" w14:paraId="7E5A3878" w14:textId="77777777" w:rsidTr="00006E79">
        <w:trPr>
          <w:trHeight w:val="340"/>
        </w:trPr>
        <w:tc>
          <w:tcPr>
            <w:tcW w:w="3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FCFAD78" w14:textId="18071385" w:rsidR="00001818" w:rsidRPr="00024024" w:rsidRDefault="00001818" w:rsidP="00001818">
            <w:pPr>
              <w:rPr>
                <w:rFonts w:eastAsia="Times New Roman"/>
                <w:b/>
                <w:bCs/>
                <w:sz w:val="20"/>
                <w:lang w:val="en-NZ" w:eastAsia="en-NZ"/>
              </w:rPr>
            </w:pPr>
            <w:proofErr w:type="spellStart"/>
            <w:r w:rsidRPr="00024024">
              <w:rPr>
                <w:rFonts w:eastAsia="Times New Roman"/>
                <w:b/>
                <w:bCs/>
                <w:sz w:val="20"/>
                <w:lang w:val="en-NZ" w:eastAsia="en-NZ"/>
              </w:rPr>
              <w:t>MRA</w:t>
            </w:r>
            <w:proofErr w:type="spellEnd"/>
            <w:r w:rsidRPr="00024024">
              <w:rPr>
                <w:rFonts w:eastAsia="Times New Roman"/>
                <w:b/>
                <w:bCs/>
                <w:sz w:val="20"/>
                <w:lang w:val="en-NZ" w:eastAsia="en-NZ"/>
              </w:rPr>
              <w:t xml:space="preserve"> Council ballot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D3EBC85" w14:textId="77777777" w:rsidR="00001818" w:rsidRPr="00300A0C" w:rsidRDefault="00001818" w:rsidP="00001818">
            <w:pPr>
              <w:jc w:val="center"/>
              <w:rPr>
                <w:rFonts w:eastAsia="Times New Roman"/>
                <w:sz w:val="20"/>
                <w:lang w:val="en-NZ" w:eastAsia="en-NZ"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311AF" w14:textId="10641239" w:rsidR="00001818" w:rsidRPr="00300A0C" w:rsidRDefault="00001818" w:rsidP="00001818">
            <w:pPr>
              <w:jc w:val="center"/>
              <w:rPr>
                <w:rFonts w:eastAsia="Times New Roman"/>
                <w:sz w:val="20"/>
                <w:lang w:val="en-NZ" w:eastAsia="en-NZ"/>
              </w:rPr>
            </w:pPr>
            <w:r>
              <w:rPr>
                <w:rFonts w:eastAsia="Times New Roman"/>
                <w:sz w:val="20"/>
                <w:lang w:val="en-NZ" w:eastAsia="en-NZ"/>
              </w:rPr>
              <w:t>+1 month</w:t>
            </w:r>
          </w:p>
        </w:tc>
      </w:tr>
      <w:tr w:rsidR="00001818" w:rsidRPr="00300A0C" w14:paraId="1502F049" w14:textId="77777777" w:rsidTr="00006E79">
        <w:trPr>
          <w:trHeight w:val="340"/>
        </w:trPr>
        <w:tc>
          <w:tcPr>
            <w:tcW w:w="3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EC643B6" w14:textId="4A707B7E" w:rsidR="00001818" w:rsidRPr="00024024" w:rsidRDefault="00001818" w:rsidP="00001818">
            <w:pPr>
              <w:rPr>
                <w:rFonts w:eastAsia="Times New Roman"/>
                <w:b/>
                <w:bCs/>
                <w:sz w:val="20"/>
                <w:lang w:val="en-NZ" w:eastAsia="en-NZ"/>
              </w:rPr>
            </w:pPr>
            <w:r>
              <w:rPr>
                <w:rFonts w:eastAsia="Times New Roman"/>
                <w:b/>
                <w:bCs/>
                <w:sz w:val="20"/>
                <w:lang w:val="en-NZ" w:eastAsia="en-NZ"/>
              </w:rPr>
              <w:t>Secretariat announces ballot results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720534B" w14:textId="77777777" w:rsidR="00001818" w:rsidRPr="00300A0C" w:rsidRDefault="00001818" w:rsidP="00001818">
            <w:pPr>
              <w:jc w:val="center"/>
              <w:rPr>
                <w:rFonts w:eastAsia="Times New Roman"/>
                <w:sz w:val="20"/>
                <w:lang w:val="en-NZ" w:eastAsia="en-NZ"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8243B" w14:textId="6BF1CD33" w:rsidR="00001818" w:rsidRDefault="00001818" w:rsidP="00001818">
            <w:pPr>
              <w:jc w:val="center"/>
              <w:rPr>
                <w:rFonts w:eastAsia="Times New Roman"/>
                <w:sz w:val="20"/>
                <w:lang w:val="en-NZ" w:eastAsia="en-NZ"/>
              </w:rPr>
            </w:pPr>
            <w:r>
              <w:rPr>
                <w:rFonts w:eastAsia="Times New Roman"/>
                <w:sz w:val="20"/>
                <w:lang w:val="en-NZ" w:eastAsia="en-NZ"/>
              </w:rPr>
              <w:t>+1 week</w:t>
            </w:r>
          </w:p>
        </w:tc>
      </w:tr>
      <w:tr w:rsidR="00001818" w:rsidRPr="00006E79" w14:paraId="383C51CC" w14:textId="77777777" w:rsidTr="00006E79">
        <w:trPr>
          <w:trHeight w:val="340"/>
        </w:trPr>
        <w:tc>
          <w:tcPr>
            <w:tcW w:w="30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E5F071" w14:textId="77777777" w:rsidR="00001818" w:rsidRPr="00006E79" w:rsidRDefault="00001818" w:rsidP="00001818">
            <w:pPr>
              <w:rPr>
                <w:rFonts w:eastAsia="Times New Roman"/>
                <w:b/>
                <w:bCs/>
                <w:sz w:val="16"/>
                <w:szCs w:val="18"/>
                <w:lang w:val="en-NZ" w:eastAsia="en-NZ"/>
              </w:rPr>
            </w:pP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45DD8A" w14:textId="77777777" w:rsidR="00001818" w:rsidRPr="00006E79" w:rsidRDefault="00001818" w:rsidP="00001818">
            <w:pPr>
              <w:jc w:val="center"/>
              <w:rPr>
                <w:rFonts w:eastAsia="Times New Roman"/>
                <w:sz w:val="16"/>
                <w:szCs w:val="18"/>
                <w:lang w:val="en-NZ" w:eastAsia="en-NZ"/>
              </w:rPr>
            </w:pPr>
          </w:p>
        </w:tc>
        <w:tc>
          <w:tcPr>
            <w:tcW w:w="15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50E3B5" w14:textId="77777777" w:rsidR="00001818" w:rsidRPr="00006E79" w:rsidRDefault="00001818" w:rsidP="00001818">
            <w:pPr>
              <w:jc w:val="center"/>
              <w:rPr>
                <w:rFonts w:eastAsia="Times New Roman"/>
                <w:sz w:val="16"/>
                <w:szCs w:val="18"/>
                <w:lang w:val="en-NZ" w:eastAsia="en-NZ"/>
              </w:rPr>
            </w:pPr>
          </w:p>
        </w:tc>
      </w:tr>
      <w:tr w:rsidR="00001818" w:rsidRPr="00300A0C" w14:paraId="755BC5D3" w14:textId="77777777" w:rsidTr="00006E79">
        <w:trPr>
          <w:trHeight w:val="25"/>
        </w:trPr>
        <w:tc>
          <w:tcPr>
            <w:tcW w:w="3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5DF76EE" w14:textId="39A03330" w:rsidR="00001818" w:rsidRPr="00024024" w:rsidRDefault="00001818" w:rsidP="00001818">
            <w:pPr>
              <w:rPr>
                <w:rFonts w:eastAsia="Times New Roman"/>
                <w:b/>
                <w:bCs/>
                <w:sz w:val="20"/>
                <w:szCs w:val="20"/>
                <w:lang w:val="en-NZ" w:eastAsia="en-NZ"/>
              </w:rPr>
            </w:pPr>
            <w:r w:rsidRPr="00024024">
              <w:rPr>
                <w:rFonts w:eastAsia="Times New Roman"/>
                <w:b/>
                <w:bCs/>
                <w:sz w:val="20"/>
                <w:szCs w:val="20"/>
                <w:lang w:val="en-NZ" w:eastAsia="en-NZ"/>
              </w:rPr>
              <w:t xml:space="preserve">Team Leader </w:t>
            </w:r>
            <w:r>
              <w:rPr>
                <w:rFonts w:eastAsia="Times New Roman"/>
                <w:b/>
                <w:bCs/>
                <w:sz w:val="20"/>
                <w:szCs w:val="20"/>
                <w:lang w:val="en-NZ" w:eastAsia="en-NZ"/>
              </w:rPr>
              <w:t>D</w:t>
            </w:r>
            <w:r w:rsidRPr="00024024">
              <w:rPr>
                <w:rFonts w:eastAsia="Times New Roman"/>
                <w:b/>
                <w:bCs/>
                <w:sz w:val="20"/>
                <w:szCs w:val="20"/>
                <w:lang w:val="en-NZ" w:eastAsia="en-NZ"/>
              </w:rPr>
              <w:t xml:space="preserve">ocument </w:t>
            </w:r>
            <w:r>
              <w:rPr>
                <w:rFonts w:eastAsia="Times New Roman"/>
                <w:b/>
                <w:bCs/>
                <w:sz w:val="20"/>
                <w:szCs w:val="20"/>
                <w:lang w:val="en-NZ" w:eastAsia="en-NZ"/>
              </w:rPr>
              <w:t>C</w:t>
            </w:r>
            <w:r w:rsidRPr="00024024">
              <w:rPr>
                <w:rFonts w:eastAsia="Times New Roman"/>
                <w:b/>
                <w:bCs/>
                <w:sz w:val="20"/>
                <w:szCs w:val="20"/>
                <w:lang w:val="en-NZ" w:eastAsia="en-NZ"/>
              </w:rPr>
              <w:t>hecklis</w:t>
            </w:r>
            <w:r>
              <w:rPr>
                <w:rFonts w:eastAsia="Times New Roman"/>
                <w:b/>
                <w:bCs/>
                <w:sz w:val="20"/>
                <w:szCs w:val="20"/>
                <w:lang w:val="en-NZ" w:eastAsia="en-NZ"/>
              </w:rPr>
              <w:t>t</w:t>
            </w:r>
          </w:p>
          <w:p w14:paraId="47F99BFD" w14:textId="6CA5353E" w:rsidR="00001818" w:rsidRPr="00024024" w:rsidRDefault="00001818" w:rsidP="00001818">
            <w:pPr>
              <w:tabs>
                <w:tab w:val="left" w:pos="1134"/>
                <w:tab w:val="left" w:pos="1560"/>
                <w:tab w:val="left" w:pos="1843"/>
                <w:tab w:val="left" w:pos="2694"/>
                <w:tab w:val="left" w:pos="3969"/>
                <w:tab w:val="left" w:pos="5670"/>
              </w:tabs>
              <w:ind w:hanging="1"/>
              <w:rPr>
                <w:rFonts w:eastAsia="MS Mincho"/>
                <w:sz w:val="20"/>
                <w:szCs w:val="20"/>
                <w:lang w:eastAsia="ja-JP"/>
              </w:rPr>
            </w:pPr>
            <w:r w:rsidRPr="00024024">
              <w:rPr>
                <w:rFonts w:eastAsia="MS Mincho"/>
                <w:sz w:val="20"/>
                <w:szCs w:val="20"/>
                <w:lang w:eastAsia="ja-JP"/>
              </w:rPr>
              <w:t xml:space="preserve">The following information for each evaluation and follow-up visit must be sent by the Team Leader to the APAC Secretariat electronically (as MSWord documents). </w:t>
            </w:r>
          </w:p>
          <w:p w14:paraId="4DE204BD" w14:textId="5D538E5B" w:rsidR="00001818" w:rsidRPr="00024024" w:rsidRDefault="00001818" w:rsidP="00001818">
            <w:pPr>
              <w:pStyle w:val="ListParagraph"/>
              <w:numPr>
                <w:ilvl w:val="0"/>
                <w:numId w:val="1"/>
              </w:numPr>
              <w:tabs>
                <w:tab w:val="left" w:pos="1134"/>
                <w:tab w:val="left" w:pos="1560"/>
                <w:tab w:val="left" w:pos="1843"/>
                <w:tab w:val="left" w:pos="2694"/>
                <w:tab w:val="left" w:pos="3969"/>
                <w:tab w:val="left" w:pos="5670"/>
              </w:tabs>
              <w:ind w:left="357" w:hanging="357"/>
              <w:rPr>
                <w:rFonts w:asciiTheme="minorHAnsi" w:eastAsia="MS Mincho" w:hAnsiTheme="minorHAnsi" w:cstheme="minorHAnsi"/>
                <w:sz w:val="20"/>
                <w:lang w:eastAsia="ja-JP"/>
              </w:rPr>
            </w:pPr>
            <w:hyperlink r:id="rId8" w:history="1">
              <w:r w:rsidRPr="00290ABF">
                <w:rPr>
                  <w:rStyle w:val="Hyperlink"/>
                  <w:rFonts w:asciiTheme="minorHAnsi" w:eastAsia="MS Mincho" w:hAnsiTheme="minorHAnsi" w:cstheme="minorHAnsi"/>
                  <w:sz w:val="20"/>
                  <w:lang w:eastAsia="ja-JP"/>
                </w:rPr>
                <w:t>Evaluation Report</w:t>
              </w:r>
            </w:hyperlink>
            <w:r w:rsidRPr="00024024">
              <w:rPr>
                <w:rFonts w:asciiTheme="minorHAnsi" w:eastAsia="MS Mincho" w:hAnsiTheme="minorHAnsi" w:cstheme="minorHAnsi"/>
                <w:sz w:val="20"/>
                <w:lang w:eastAsia="ja-JP"/>
              </w:rPr>
              <w:t xml:space="preserve"> (using the report template given in IAF/ILAC-A3), as an electronic copy (MS Word), </w:t>
            </w:r>
            <w:bookmarkStart w:id="0" w:name="_Hlk97350269"/>
            <w:r w:rsidRPr="00024024">
              <w:rPr>
                <w:rFonts w:asciiTheme="minorHAnsi" w:eastAsia="MS Mincho" w:hAnsiTheme="minorHAnsi" w:cstheme="minorHAnsi"/>
                <w:sz w:val="20"/>
                <w:lang w:eastAsia="ja-JP"/>
              </w:rPr>
              <w:t>including the summary of the applicant body’s corrective actions in response to nonconformities and commentary in response to comments</w:t>
            </w:r>
            <w:r>
              <w:rPr>
                <w:rFonts w:asciiTheme="minorHAnsi" w:eastAsia="MS Mincho" w:hAnsiTheme="minorHAnsi" w:cstheme="minorHAnsi"/>
                <w:sz w:val="20"/>
                <w:lang w:eastAsia="ja-JP"/>
              </w:rPr>
              <w:t>,</w:t>
            </w:r>
            <w:r w:rsidRPr="00024024">
              <w:rPr>
                <w:rFonts w:asciiTheme="minorHAnsi" w:eastAsia="MS Mincho" w:hAnsiTheme="minorHAnsi" w:cstheme="minorHAnsi"/>
                <w:sz w:val="20"/>
                <w:lang w:eastAsia="ja-JP"/>
              </w:rPr>
              <w:t xml:space="preserve"> and the team’s reply;</w:t>
            </w:r>
            <w:bookmarkEnd w:id="0"/>
          </w:p>
          <w:p w14:paraId="13FDAC13" w14:textId="05F4E025" w:rsidR="00001818" w:rsidRPr="00024024" w:rsidRDefault="00001818" w:rsidP="00001818">
            <w:pPr>
              <w:pStyle w:val="ListParagraph"/>
              <w:numPr>
                <w:ilvl w:val="0"/>
                <w:numId w:val="1"/>
              </w:numPr>
              <w:tabs>
                <w:tab w:val="left" w:pos="1134"/>
                <w:tab w:val="left" w:pos="1560"/>
                <w:tab w:val="left" w:pos="1843"/>
                <w:tab w:val="left" w:pos="2694"/>
                <w:tab w:val="left" w:pos="3969"/>
                <w:tab w:val="left" w:pos="5670"/>
              </w:tabs>
              <w:ind w:left="357" w:hanging="357"/>
              <w:rPr>
                <w:rFonts w:asciiTheme="minorHAnsi" w:eastAsia="MS Mincho" w:hAnsiTheme="minorHAnsi" w:cstheme="minorHAnsi"/>
                <w:sz w:val="20"/>
                <w:lang w:eastAsia="ja-JP"/>
              </w:rPr>
            </w:pPr>
            <w:hyperlink r:id="rId9" w:history="1">
              <w:r w:rsidRPr="00290ABF">
                <w:rPr>
                  <w:rStyle w:val="Hyperlink"/>
                  <w:rFonts w:asciiTheme="minorHAnsi" w:eastAsia="MS Mincho" w:hAnsiTheme="minorHAnsi" w:cstheme="minorHAnsi"/>
                  <w:sz w:val="20"/>
                  <w:lang w:eastAsia="ja-JP"/>
                </w:rPr>
                <w:t>APAC FMRA-021</w:t>
              </w:r>
            </w:hyperlink>
            <w:r w:rsidRPr="00024024">
              <w:rPr>
                <w:rFonts w:asciiTheme="minorHAnsi" w:eastAsia="MS Mincho" w:hAnsiTheme="minorHAnsi" w:cstheme="minorHAnsi"/>
                <w:sz w:val="20"/>
                <w:lang w:eastAsia="ja-JP"/>
              </w:rPr>
              <w:t>, if remote evaluation took place;</w:t>
            </w:r>
          </w:p>
          <w:p w14:paraId="05BF0396" w14:textId="0D16D6C4" w:rsidR="00001818" w:rsidRPr="00024024" w:rsidRDefault="00001818" w:rsidP="00001818">
            <w:pPr>
              <w:pStyle w:val="ListParagraph"/>
              <w:numPr>
                <w:ilvl w:val="0"/>
                <w:numId w:val="1"/>
              </w:numPr>
              <w:tabs>
                <w:tab w:val="left" w:pos="1134"/>
                <w:tab w:val="left" w:pos="1560"/>
                <w:tab w:val="left" w:pos="1843"/>
                <w:tab w:val="left" w:pos="2694"/>
                <w:tab w:val="left" w:pos="3969"/>
                <w:tab w:val="left" w:pos="5670"/>
              </w:tabs>
              <w:ind w:left="357" w:hanging="357"/>
              <w:rPr>
                <w:rFonts w:asciiTheme="minorHAnsi" w:eastAsia="MS Mincho" w:hAnsiTheme="minorHAnsi" w:cstheme="minorHAnsi"/>
                <w:sz w:val="20"/>
                <w:lang w:eastAsia="ja-JP"/>
              </w:rPr>
            </w:pPr>
            <w:hyperlink r:id="rId10" w:history="1">
              <w:r w:rsidRPr="00290ABF">
                <w:rPr>
                  <w:rStyle w:val="Hyperlink"/>
                  <w:rFonts w:asciiTheme="minorHAnsi" w:eastAsia="MS Mincho" w:hAnsiTheme="minorHAnsi" w:cstheme="minorHAnsi"/>
                  <w:sz w:val="20"/>
                  <w:lang w:eastAsia="ja-JP"/>
                </w:rPr>
                <w:t>APAC FMRA-008s</w:t>
              </w:r>
            </w:hyperlink>
            <w:r w:rsidRPr="00024024">
              <w:rPr>
                <w:rFonts w:asciiTheme="minorHAnsi" w:eastAsia="MS Mincho" w:hAnsiTheme="minorHAnsi" w:cstheme="minorHAnsi"/>
                <w:sz w:val="20"/>
                <w:lang w:eastAsia="ja-JP"/>
              </w:rPr>
              <w:t xml:space="preserve"> Evaluator &amp; Technical Expert Performance Monitoring Forms for each Team Member;</w:t>
            </w:r>
          </w:p>
          <w:p w14:paraId="10B38D3B" w14:textId="345C4D5C" w:rsidR="00001818" w:rsidRPr="00024024" w:rsidRDefault="00001818" w:rsidP="00001818">
            <w:pPr>
              <w:pStyle w:val="ListParagraph"/>
              <w:numPr>
                <w:ilvl w:val="0"/>
                <w:numId w:val="1"/>
              </w:numPr>
              <w:tabs>
                <w:tab w:val="left" w:pos="1134"/>
                <w:tab w:val="left" w:pos="1560"/>
                <w:tab w:val="left" w:pos="1843"/>
                <w:tab w:val="left" w:pos="2694"/>
                <w:tab w:val="left" w:pos="3969"/>
                <w:tab w:val="left" w:pos="5670"/>
              </w:tabs>
              <w:ind w:left="357" w:hanging="357"/>
              <w:rPr>
                <w:rFonts w:asciiTheme="minorHAnsi" w:eastAsia="MS Mincho" w:hAnsiTheme="minorHAnsi" w:cstheme="minorHAnsi"/>
                <w:sz w:val="20"/>
                <w:lang w:eastAsia="ja-JP"/>
              </w:rPr>
            </w:pPr>
            <w:hyperlink r:id="rId11" w:history="1">
              <w:r w:rsidRPr="00290ABF">
                <w:rPr>
                  <w:rStyle w:val="Hyperlink"/>
                  <w:rFonts w:asciiTheme="minorHAnsi" w:eastAsia="MS Mincho" w:hAnsiTheme="minorHAnsi" w:cstheme="minorHAnsi"/>
                  <w:sz w:val="20"/>
                  <w:lang w:eastAsia="ja-JP"/>
                </w:rPr>
                <w:t>APAC FMRA-007s</w:t>
              </w:r>
            </w:hyperlink>
            <w:r w:rsidRPr="00024024">
              <w:rPr>
                <w:rFonts w:asciiTheme="minorHAnsi" w:eastAsia="MS Mincho" w:hAnsiTheme="minorHAnsi" w:cstheme="minorHAnsi"/>
                <w:sz w:val="20"/>
                <w:lang w:eastAsia="ja-JP"/>
              </w:rPr>
              <w:t xml:space="preserve"> from each Team Member on the performance of the Team Leader; and</w:t>
            </w:r>
          </w:p>
          <w:p w14:paraId="4F8E8C88" w14:textId="3056E59D" w:rsidR="00001818" w:rsidRPr="00024024" w:rsidRDefault="00001818" w:rsidP="00001818">
            <w:pPr>
              <w:pStyle w:val="ListParagraph"/>
              <w:numPr>
                <w:ilvl w:val="0"/>
                <w:numId w:val="1"/>
              </w:numPr>
              <w:tabs>
                <w:tab w:val="left" w:pos="1134"/>
                <w:tab w:val="left" w:pos="1560"/>
                <w:tab w:val="left" w:pos="1843"/>
                <w:tab w:val="left" w:pos="2694"/>
                <w:tab w:val="left" w:pos="3969"/>
                <w:tab w:val="left" w:pos="5670"/>
              </w:tabs>
              <w:ind w:left="357" w:hanging="357"/>
              <w:rPr>
                <w:rFonts w:asciiTheme="minorHAnsi" w:eastAsia="MS Mincho" w:hAnsiTheme="minorHAnsi" w:cstheme="minorHAnsi"/>
                <w:sz w:val="20"/>
                <w:lang w:eastAsia="ja-JP"/>
              </w:rPr>
            </w:pPr>
            <w:r w:rsidRPr="00024024">
              <w:rPr>
                <w:rFonts w:asciiTheme="minorHAnsi" w:eastAsia="MS Mincho" w:hAnsiTheme="minorHAnsi" w:cstheme="minorHAnsi"/>
                <w:sz w:val="20"/>
                <w:lang w:eastAsia="ja-JP"/>
              </w:rPr>
              <w:t>Updated and completed APAC FMRA-005 Evaluation Control Record (ECR) (this document).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AB22290" w14:textId="77777777" w:rsidR="00001818" w:rsidRPr="00300A0C" w:rsidRDefault="00001818" w:rsidP="00001818">
            <w:pPr>
              <w:jc w:val="center"/>
              <w:rPr>
                <w:rFonts w:eastAsia="Times New Roman"/>
                <w:sz w:val="20"/>
                <w:lang w:val="en-NZ" w:eastAsia="en-NZ"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4AA09" w14:textId="13EBE8D3" w:rsidR="00001818" w:rsidRPr="00300A0C" w:rsidRDefault="00001818" w:rsidP="00001818">
            <w:pPr>
              <w:jc w:val="center"/>
              <w:rPr>
                <w:rFonts w:eastAsia="Times New Roman"/>
                <w:sz w:val="20"/>
                <w:lang w:val="en-NZ" w:eastAsia="en-NZ"/>
              </w:rPr>
            </w:pPr>
          </w:p>
        </w:tc>
      </w:tr>
    </w:tbl>
    <w:p w14:paraId="0D6AEF65" w14:textId="77777777" w:rsidR="004945AB" w:rsidRPr="008E5767" w:rsidRDefault="004945AB" w:rsidP="00A92CF1">
      <w:pPr>
        <w:rPr>
          <w:b/>
          <w:bCs/>
          <w:sz w:val="20"/>
          <w:szCs w:val="20"/>
        </w:rPr>
      </w:pPr>
    </w:p>
    <w:sectPr w:rsidR="004945AB" w:rsidRPr="008E5767" w:rsidSect="00FC74D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B7579" w14:textId="77777777" w:rsidR="0068581C" w:rsidRDefault="0068581C" w:rsidP="00A92CF1">
      <w:r>
        <w:separator/>
      </w:r>
    </w:p>
  </w:endnote>
  <w:endnote w:type="continuationSeparator" w:id="0">
    <w:p w14:paraId="22DF010B" w14:textId="77777777" w:rsidR="0068581C" w:rsidRDefault="0068581C" w:rsidP="00A92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69949" w14:textId="77777777" w:rsidR="00AE7694" w:rsidRDefault="00AE76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0" w:type="auto"/>
      <w:tblBorders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29"/>
      <w:gridCol w:w="5129"/>
      <w:gridCol w:w="5130"/>
    </w:tblGrid>
    <w:tr w:rsidR="00FD67F7" w:rsidRPr="00FD67F7" w14:paraId="22888F0D" w14:textId="77777777" w:rsidTr="00FD67F7">
      <w:tc>
        <w:tcPr>
          <w:tcW w:w="5129" w:type="dxa"/>
          <w:tcBorders>
            <w:top w:val="nil"/>
            <w:bottom w:val="single" w:sz="4" w:space="0" w:color="auto"/>
          </w:tcBorders>
        </w:tcPr>
        <w:p w14:paraId="1980B2BC" w14:textId="628BB367" w:rsidR="00FD67F7" w:rsidRPr="00FD67F7" w:rsidRDefault="00FD67F7" w:rsidP="00FD67F7">
          <w:pPr>
            <w:rPr>
              <w:sz w:val="16"/>
              <w:szCs w:val="16"/>
            </w:rPr>
          </w:pPr>
        </w:p>
      </w:tc>
      <w:tc>
        <w:tcPr>
          <w:tcW w:w="5129" w:type="dxa"/>
          <w:tcBorders>
            <w:top w:val="nil"/>
            <w:bottom w:val="single" w:sz="4" w:space="0" w:color="auto"/>
          </w:tcBorders>
        </w:tcPr>
        <w:p w14:paraId="79558A12" w14:textId="77777777" w:rsidR="00FD67F7" w:rsidRPr="00FD67F7" w:rsidRDefault="00FD67F7" w:rsidP="00FD67F7">
          <w:pPr>
            <w:jc w:val="center"/>
            <w:rPr>
              <w:sz w:val="16"/>
              <w:szCs w:val="16"/>
            </w:rPr>
          </w:pPr>
        </w:p>
      </w:tc>
      <w:tc>
        <w:tcPr>
          <w:tcW w:w="5130" w:type="dxa"/>
          <w:tcBorders>
            <w:top w:val="nil"/>
            <w:bottom w:val="single" w:sz="4" w:space="0" w:color="auto"/>
          </w:tcBorders>
        </w:tcPr>
        <w:p w14:paraId="619EC215" w14:textId="77777777" w:rsidR="00FD67F7" w:rsidRPr="00FD67F7" w:rsidRDefault="00FD67F7" w:rsidP="00FD67F7">
          <w:pPr>
            <w:jc w:val="right"/>
            <w:rPr>
              <w:sz w:val="16"/>
              <w:szCs w:val="16"/>
            </w:rPr>
          </w:pPr>
        </w:p>
      </w:tc>
    </w:tr>
    <w:tr w:rsidR="002E5EA3" w:rsidRPr="00FD67F7" w14:paraId="578DE1BB" w14:textId="77777777" w:rsidTr="00FD67F7">
      <w:tc>
        <w:tcPr>
          <w:tcW w:w="5129" w:type="dxa"/>
          <w:tcBorders>
            <w:top w:val="single" w:sz="4" w:space="0" w:color="auto"/>
            <w:bottom w:val="single" w:sz="4" w:space="0" w:color="auto"/>
          </w:tcBorders>
        </w:tcPr>
        <w:p w14:paraId="7DC540E6" w14:textId="2ED121CE" w:rsidR="002E5EA3" w:rsidRPr="00FD67F7" w:rsidRDefault="00FD67F7" w:rsidP="00FD67F7">
          <w:pPr>
            <w:spacing w:before="60" w:after="60"/>
            <w:rPr>
              <w:sz w:val="16"/>
              <w:szCs w:val="16"/>
            </w:rPr>
          </w:pPr>
          <w:r w:rsidRPr="00FD67F7">
            <w:rPr>
              <w:sz w:val="16"/>
              <w:szCs w:val="16"/>
            </w:rPr>
            <w:t xml:space="preserve">Issue No: </w:t>
          </w:r>
          <w:r w:rsidR="00F45F15">
            <w:rPr>
              <w:sz w:val="16"/>
              <w:szCs w:val="16"/>
            </w:rPr>
            <w:t>4.</w:t>
          </w:r>
          <w:r w:rsidR="00CA7B03">
            <w:rPr>
              <w:sz w:val="16"/>
              <w:szCs w:val="16"/>
            </w:rPr>
            <w:t>2</w:t>
          </w:r>
        </w:p>
      </w:tc>
      <w:tc>
        <w:tcPr>
          <w:tcW w:w="5129" w:type="dxa"/>
          <w:tcBorders>
            <w:top w:val="single" w:sz="4" w:space="0" w:color="auto"/>
            <w:bottom w:val="single" w:sz="4" w:space="0" w:color="auto"/>
          </w:tcBorders>
        </w:tcPr>
        <w:p w14:paraId="1357B3CA" w14:textId="2DADF0E9" w:rsidR="002E5EA3" w:rsidRPr="00FD67F7" w:rsidRDefault="00FD67F7" w:rsidP="00FD67F7">
          <w:pPr>
            <w:spacing w:before="60" w:after="60"/>
            <w:jc w:val="center"/>
            <w:rPr>
              <w:sz w:val="16"/>
              <w:szCs w:val="16"/>
            </w:rPr>
          </w:pPr>
          <w:r w:rsidRPr="00FD67F7">
            <w:rPr>
              <w:sz w:val="16"/>
              <w:szCs w:val="16"/>
            </w:rPr>
            <w:t xml:space="preserve">Issue Date: </w:t>
          </w:r>
          <w:r w:rsidR="00D159D7">
            <w:rPr>
              <w:sz w:val="16"/>
              <w:szCs w:val="16"/>
            </w:rPr>
            <w:t>3 June 2026</w:t>
          </w:r>
        </w:p>
      </w:tc>
      <w:tc>
        <w:tcPr>
          <w:tcW w:w="5130" w:type="dxa"/>
          <w:tcBorders>
            <w:top w:val="single" w:sz="4" w:space="0" w:color="auto"/>
            <w:bottom w:val="single" w:sz="4" w:space="0" w:color="auto"/>
          </w:tcBorders>
        </w:tcPr>
        <w:p w14:paraId="26990628" w14:textId="0A524602" w:rsidR="002E5EA3" w:rsidRPr="00FD67F7" w:rsidRDefault="00FD67F7" w:rsidP="00FD67F7">
          <w:pPr>
            <w:spacing w:before="60" w:after="60"/>
            <w:jc w:val="right"/>
            <w:rPr>
              <w:sz w:val="16"/>
              <w:szCs w:val="16"/>
            </w:rPr>
          </w:pPr>
          <w:r w:rsidRPr="00FD67F7">
            <w:rPr>
              <w:sz w:val="16"/>
              <w:szCs w:val="16"/>
            </w:rPr>
            <w:t xml:space="preserve">Page </w:t>
          </w:r>
          <w:r w:rsidRPr="00FD67F7">
            <w:rPr>
              <w:b/>
              <w:bCs/>
              <w:sz w:val="16"/>
              <w:szCs w:val="16"/>
            </w:rPr>
            <w:fldChar w:fldCharType="begin"/>
          </w:r>
          <w:r w:rsidRPr="00FD67F7">
            <w:rPr>
              <w:b/>
              <w:bCs/>
              <w:sz w:val="16"/>
              <w:szCs w:val="16"/>
            </w:rPr>
            <w:instrText xml:space="preserve"> PAGE  \* Arabic  \* MERGEFORMAT </w:instrText>
          </w:r>
          <w:r w:rsidRPr="00FD67F7">
            <w:rPr>
              <w:b/>
              <w:bCs/>
              <w:sz w:val="16"/>
              <w:szCs w:val="16"/>
            </w:rPr>
            <w:fldChar w:fldCharType="separate"/>
          </w:r>
          <w:r w:rsidRPr="00FD67F7">
            <w:rPr>
              <w:b/>
              <w:bCs/>
              <w:noProof/>
              <w:sz w:val="16"/>
              <w:szCs w:val="16"/>
            </w:rPr>
            <w:t>1</w:t>
          </w:r>
          <w:r w:rsidRPr="00FD67F7">
            <w:rPr>
              <w:b/>
              <w:bCs/>
              <w:sz w:val="16"/>
              <w:szCs w:val="16"/>
            </w:rPr>
            <w:fldChar w:fldCharType="end"/>
          </w:r>
          <w:r w:rsidRPr="00FD67F7">
            <w:rPr>
              <w:sz w:val="16"/>
              <w:szCs w:val="16"/>
            </w:rPr>
            <w:t xml:space="preserve"> of </w:t>
          </w:r>
          <w:r w:rsidRPr="00FD67F7">
            <w:rPr>
              <w:b/>
              <w:bCs/>
              <w:sz w:val="16"/>
              <w:szCs w:val="16"/>
            </w:rPr>
            <w:fldChar w:fldCharType="begin"/>
          </w:r>
          <w:r w:rsidRPr="00FD67F7">
            <w:rPr>
              <w:b/>
              <w:bCs/>
              <w:sz w:val="16"/>
              <w:szCs w:val="16"/>
            </w:rPr>
            <w:instrText xml:space="preserve"> NUMPAGES  \* Arabic  \* MERGEFORMAT </w:instrText>
          </w:r>
          <w:r w:rsidRPr="00FD67F7">
            <w:rPr>
              <w:b/>
              <w:bCs/>
              <w:sz w:val="16"/>
              <w:szCs w:val="16"/>
            </w:rPr>
            <w:fldChar w:fldCharType="separate"/>
          </w:r>
          <w:r w:rsidRPr="00FD67F7">
            <w:rPr>
              <w:b/>
              <w:bCs/>
              <w:noProof/>
              <w:sz w:val="16"/>
              <w:szCs w:val="16"/>
            </w:rPr>
            <w:t>2</w:t>
          </w:r>
          <w:r w:rsidRPr="00FD67F7">
            <w:rPr>
              <w:b/>
              <w:bCs/>
              <w:sz w:val="16"/>
              <w:szCs w:val="16"/>
            </w:rPr>
            <w:fldChar w:fldCharType="end"/>
          </w:r>
        </w:p>
      </w:tc>
    </w:tr>
  </w:tbl>
  <w:p w14:paraId="5E915765" w14:textId="77777777" w:rsidR="002E5EA3" w:rsidRPr="00FD67F7" w:rsidRDefault="002E5EA3" w:rsidP="00AE7694">
    <w:pPr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A0BB7" w14:textId="77777777" w:rsidR="00AE7694" w:rsidRDefault="00AE76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C1DB7" w14:textId="77777777" w:rsidR="0068581C" w:rsidRDefault="0068581C" w:rsidP="00A92CF1">
      <w:r>
        <w:separator/>
      </w:r>
    </w:p>
  </w:footnote>
  <w:footnote w:type="continuationSeparator" w:id="0">
    <w:p w14:paraId="00D492FA" w14:textId="77777777" w:rsidR="0068581C" w:rsidRDefault="0068581C" w:rsidP="00A92C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59332" w14:textId="77777777" w:rsidR="00AE7694" w:rsidRDefault="00AE76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430A0" w14:textId="0282187E" w:rsidR="00A92CF1" w:rsidRPr="009A5692" w:rsidRDefault="00A92CF1" w:rsidP="00A92CF1">
    <w:pPr>
      <w:pStyle w:val="CoverPartyNames"/>
      <w:jc w:val="center"/>
      <w:rPr>
        <w:rFonts w:ascii="Calibri" w:hAnsi="Calibri" w:cs="Calibri"/>
        <w:i/>
        <w:iCs/>
        <w:color w:val="4472C4" w:themeColor="accent1"/>
        <w:sz w:val="28"/>
        <w:szCs w:val="18"/>
      </w:rPr>
    </w:pPr>
    <w:r w:rsidRPr="009A5692">
      <w:rPr>
        <w:rFonts w:ascii="Calibri" w:hAnsi="Calibri" w:cs="Calibri"/>
        <w:i/>
        <w:iCs/>
        <w:color w:val="4472C4" w:themeColor="accent1"/>
        <w:sz w:val="28"/>
        <w:szCs w:val="18"/>
      </w:rPr>
      <w:t xml:space="preserve">APAC </w:t>
    </w:r>
    <w:proofErr w:type="spellStart"/>
    <w:r w:rsidRPr="009A5692">
      <w:rPr>
        <w:rFonts w:ascii="Calibri" w:hAnsi="Calibri" w:cs="Calibri"/>
        <w:i/>
        <w:iCs/>
        <w:color w:val="4472C4" w:themeColor="accent1"/>
        <w:sz w:val="28"/>
        <w:szCs w:val="18"/>
      </w:rPr>
      <w:t>FMRA</w:t>
    </w:r>
    <w:proofErr w:type="spellEnd"/>
    <w:r w:rsidRPr="009A5692">
      <w:rPr>
        <w:rFonts w:ascii="Calibri" w:hAnsi="Calibri" w:cs="Calibri"/>
        <w:i/>
        <w:iCs/>
        <w:color w:val="4472C4" w:themeColor="accent1"/>
        <w:sz w:val="28"/>
        <w:szCs w:val="18"/>
      </w:rPr>
      <w:t>-005 APAC Evaluation Control Record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96369" w14:textId="77777777" w:rsidR="00AE7694" w:rsidRDefault="00AE76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53E3E"/>
    <w:multiLevelType w:val="multilevel"/>
    <w:tmpl w:val="131C5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A9706F"/>
    <w:multiLevelType w:val="hybridMultilevel"/>
    <w:tmpl w:val="637CF4D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33243B8"/>
    <w:multiLevelType w:val="hybridMultilevel"/>
    <w:tmpl w:val="478A07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CF5B2B"/>
    <w:multiLevelType w:val="multilevel"/>
    <w:tmpl w:val="A086C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1072911">
    <w:abstractNumId w:val="1"/>
  </w:num>
  <w:num w:numId="2" w16cid:durableId="825781963">
    <w:abstractNumId w:val="2"/>
  </w:num>
  <w:num w:numId="3" w16cid:durableId="379212735">
    <w:abstractNumId w:val="3"/>
  </w:num>
  <w:num w:numId="4" w16cid:durableId="1357845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CF1"/>
    <w:rsid w:val="00001818"/>
    <w:rsid w:val="00006E79"/>
    <w:rsid w:val="00024024"/>
    <w:rsid w:val="0002579F"/>
    <w:rsid w:val="000324DF"/>
    <w:rsid w:val="00054BE0"/>
    <w:rsid w:val="0005799E"/>
    <w:rsid w:val="00081E79"/>
    <w:rsid w:val="000A7FDB"/>
    <w:rsid w:val="000B34FA"/>
    <w:rsid w:val="000B7612"/>
    <w:rsid w:val="000D0AB0"/>
    <w:rsid w:val="000F5089"/>
    <w:rsid w:val="00116970"/>
    <w:rsid w:val="00163D4B"/>
    <w:rsid w:val="001875E2"/>
    <w:rsid w:val="001B1D4E"/>
    <w:rsid w:val="001B71F7"/>
    <w:rsid w:val="001C6EC6"/>
    <w:rsid w:val="00264DB2"/>
    <w:rsid w:val="00290ABF"/>
    <w:rsid w:val="002E5EA3"/>
    <w:rsid w:val="002F48FB"/>
    <w:rsid w:val="00316FCA"/>
    <w:rsid w:val="0033021B"/>
    <w:rsid w:val="0036119E"/>
    <w:rsid w:val="00392137"/>
    <w:rsid w:val="003C2676"/>
    <w:rsid w:val="003E3E5C"/>
    <w:rsid w:val="00401DCC"/>
    <w:rsid w:val="00422DE3"/>
    <w:rsid w:val="00430DC0"/>
    <w:rsid w:val="004651B9"/>
    <w:rsid w:val="00473232"/>
    <w:rsid w:val="00473321"/>
    <w:rsid w:val="00475479"/>
    <w:rsid w:val="004945AB"/>
    <w:rsid w:val="004A070D"/>
    <w:rsid w:val="004B1445"/>
    <w:rsid w:val="004C21F7"/>
    <w:rsid w:val="004C5447"/>
    <w:rsid w:val="004C60F4"/>
    <w:rsid w:val="004E59B5"/>
    <w:rsid w:val="004E5E0B"/>
    <w:rsid w:val="00501BBF"/>
    <w:rsid w:val="00502896"/>
    <w:rsid w:val="00533998"/>
    <w:rsid w:val="0055059A"/>
    <w:rsid w:val="00562249"/>
    <w:rsid w:val="00573496"/>
    <w:rsid w:val="00576DAF"/>
    <w:rsid w:val="005D51F3"/>
    <w:rsid w:val="005F1296"/>
    <w:rsid w:val="00610E72"/>
    <w:rsid w:val="00637A4C"/>
    <w:rsid w:val="00653C58"/>
    <w:rsid w:val="00657959"/>
    <w:rsid w:val="0067014A"/>
    <w:rsid w:val="0067237E"/>
    <w:rsid w:val="00672E4B"/>
    <w:rsid w:val="00684E22"/>
    <w:rsid w:val="0068581C"/>
    <w:rsid w:val="006B340C"/>
    <w:rsid w:val="006C53E3"/>
    <w:rsid w:val="006D7684"/>
    <w:rsid w:val="00714F22"/>
    <w:rsid w:val="00736B07"/>
    <w:rsid w:val="0075334A"/>
    <w:rsid w:val="0076375D"/>
    <w:rsid w:val="00787FD7"/>
    <w:rsid w:val="007A7FBD"/>
    <w:rsid w:val="007D772A"/>
    <w:rsid w:val="007E7DF2"/>
    <w:rsid w:val="00804ECF"/>
    <w:rsid w:val="008713BD"/>
    <w:rsid w:val="0087481A"/>
    <w:rsid w:val="008A1815"/>
    <w:rsid w:val="008E5767"/>
    <w:rsid w:val="00904576"/>
    <w:rsid w:val="00906D3C"/>
    <w:rsid w:val="00907382"/>
    <w:rsid w:val="009104AE"/>
    <w:rsid w:val="00940517"/>
    <w:rsid w:val="0094294E"/>
    <w:rsid w:val="00945883"/>
    <w:rsid w:val="00964AC7"/>
    <w:rsid w:val="009A5692"/>
    <w:rsid w:val="009B18E0"/>
    <w:rsid w:val="009D1CA1"/>
    <w:rsid w:val="009D5EA0"/>
    <w:rsid w:val="009E4121"/>
    <w:rsid w:val="009E41EE"/>
    <w:rsid w:val="00A0288F"/>
    <w:rsid w:val="00A06624"/>
    <w:rsid w:val="00A425A5"/>
    <w:rsid w:val="00A747A1"/>
    <w:rsid w:val="00A92CF1"/>
    <w:rsid w:val="00AE28BA"/>
    <w:rsid w:val="00AE7177"/>
    <w:rsid w:val="00AE7694"/>
    <w:rsid w:val="00B02A32"/>
    <w:rsid w:val="00B154EE"/>
    <w:rsid w:val="00B335EA"/>
    <w:rsid w:val="00B64381"/>
    <w:rsid w:val="00B72A0A"/>
    <w:rsid w:val="00BA1232"/>
    <w:rsid w:val="00BF51E0"/>
    <w:rsid w:val="00C0304D"/>
    <w:rsid w:val="00C25841"/>
    <w:rsid w:val="00C91F8D"/>
    <w:rsid w:val="00CA7B03"/>
    <w:rsid w:val="00CB6900"/>
    <w:rsid w:val="00CC7BF7"/>
    <w:rsid w:val="00CD5970"/>
    <w:rsid w:val="00D03419"/>
    <w:rsid w:val="00D159D7"/>
    <w:rsid w:val="00D44C9D"/>
    <w:rsid w:val="00D559E0"/>
    <w:rsid w:val="00D76147"/>
    <w:rsid w:val="00D92504"/>
    <w:rsid w:val="00DB4C98"/>
    <w:rsid w:val="00DD70F3"/>
    <w:rsid w:val="00DE2075"/>
    <w:rsid w:val="00DF6B68"/>
    <w:rsid w:val="00E449D1"/>
    <w:rsid w:val="00E8131F"/>
    <w:rsid w:val="00E92317"/>
    <w:rsid w:val="00E97AC3"/>
    <w:rsid w:val="00EF4A83"/>
    <w:rsid w:val="00F24CE3"/>
    <w:rsid w:val="00F45F15"/>
    <w:rsid w:val="00F70CA3"/>
    <w:rsid w:val="00F92516"/>
    <w:rsid w:val="00FC5671"/>
    <w:rsid w:val="00FC74DE"/>
    <w:rsid w:val="00FD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0AEDFF"/>
  <w15:chartTrackingRefBased/>
  <w15:docId w15:val="{F6170EC3-B17E-4F3D-98AA-D467D8B5D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CF1"/>
    <w:pPr>
      <w:spacing w:after="0" w:line="240" w:lineRule="auto"/>
    </w:pPr>
    <w:rPr>
      <w:rFonts w:cs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verPartyNames">
    <w:name w:val="Cover Party Names"/>
    <w:basedOn w:val="Normal"/>
    <w:rsid w:val="00A92CF1"/>
    <w:pPr>
      <w:pBdr>
        <w:top w:val="single" w:sz="2" w:space="5" w:color="auto"/>
        <w:bottom w:val="single" w:sz="2" w:space="5" w:color="auto"/>
        <w:between w:val="single" w:sz="2" w:space="5" w:color="auto"/>
      </w:pBdr>
      <w:autoSpaceDE w:val="0"/>
      <w:autoSpaceDN w:val="0"/>
      <w:adjustRightInd w:val="0"/>
      <w:spacing w:after="120" w:line="400" w:lineRule="exact"/>
    </w:pPr>
    <w:rPr>
      <w:rFonts w:ascii="Arial" w:eastAsia="SimSun" w:hAnsi="Arial" w:cs="Times New Roman"/>
      <w:color w:val="000000"/>
      <w:sz w:val="36"/>
      <w:lang w:val="en-AU" w:eastAsia="en-AU"/>
    </w:rPr>
  </w:style>
  <w:style w:type="paragraph" w:styleId="Header">
    <w:name w:val="header"/>
    <w:basedOn w:val="Normal"/>
    <w:link w:val="HeaderChar"/>
    <w:uiPriority w:val="99"/>
    <w:unhideWhenUsed/>
    <w:rsid w:val="00A92C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2CF1"/>
  </w:style>
  <w:style w:type="paragraph" w:styleId="Footer">
    <w:name w:val="footer"/>
    <w:basedOn w:val="Normal"/>
    <w:link w:val="FooterChar"/>
    <w:uiPriority w:val="99"/>
    <w:unhideWhenUsed/>
    <w:rsid w:val="00A92C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2CF1"/>
  </w:style>
  <w:style w:type="table" w:styleId="TableGrid">
    <w:name w:val="Table Grid"/>
    <w:basedOn w:val="TableNormal"/>
    <w:rsid w:val="00A92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45AB"/>
    <w:pPr>
      <w:ind w:left="720"/>
      <w:contextualSpacing/>
      <w:jc w:val="both"/>
    </w:pPr>
    <w:rPr>
      <w:rFonts w:ascii="Times New Roman" w:eastAsia="SimSun" w:hAnsi="Times New Roman" w:cs="Times New Roman"/>
      <w:szCs w:val="20"/>
      <w:lang w:val="en-AU"/>
    </w:rPr>
  </w:style>
  <w:style w:type="table" w:styleId="TableGridLight">
    <w:name w:val="Grid Table Light"/>
    <w:basedOn w:val="TableNormal"/>
    <w:uiPriority w:val="40"/>
    <w:rsid w:val="002E5EA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rsid w:val="0002579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6DAF"/>
    <w:rPr>
      <w:color w:val="605E5C"/>
      <w:shd w:val="clear" w:color="auto" w:fill="E1DFDD"/>
    </w:rPr>
  </w:style>
  <w:style w:type="paragraph" w:customStyle="1" w:styleId="group1">
    <w:name w:val="group1"/>
    <w:basedOn w:val="Normal"/>
    <w:qFormat/>
    <w:rsid w:val="00BF51E0"/>
    <w:rPr>
      <w:rFonts w:ascii="Arial" w:eastAsia="Times New Roman" w:hAnsi="Arial" w:cs="Arial"/>
      <w:sz w:val="21"/>
      <w:szCs w:val="21"/>
      <w:lang w:val="en-NZ"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pac-accreditation.org/publications/mra-series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pac-accreditation.org/publications/mra-series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pac-accreditation.org/publications/mra-series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pac-accreditation.org/publications/mra-series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1361</Words>
  <Characters>8032</Characters>
  <Application>Microsoft Office Word</Application>
  <DocSecurity>0</DocSecurity>
  <Lines>617</Lines>
  <Paragraphs>335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Ged</dc:creator>
  <cp:keywords/>
  <dc:description/>
  <cp:lastModifiedBy>Graeme Drake</cp:lastModifiedBy>
  <cp:revision>2</cp:revision>
  <dcterms:created xsi:type="dcterms:W3CDTF">2026-06-03T01:55:00Z</dcterms:created>
  <dcterms:modified xsi:type="dcterms:W3CDTF">2026-06-03T01:55:00Z</dcterms:modified>
</cp:coreProperties>
</file>